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D17C" w14:textId="71C9B0BA" w:rsidR="001E4177" w:rsidRPr="001E4177" w:rsidRDefault="00F54C71" w:rsidP="00D57AD4">
      <w:pPr>
        <w:jc w:val="center"/>
        <w:rPr>
          <w:rFonts w:ascii="Arial" w:hAnsi="Arial" w:cs="Arial"/>
          <w:b/>
          <w:bCs/>
        </w:rPr>
      </w:pPr>
      <w:r>
        <w:rPr>
          <w:rFonts w:ascii="Arial" w:hAnsi="Arial" w:cs="Arial"/>
          <w:b/>
          <w:bCs/>
        </w:rPr>
        <w:t xml:space="preserve">Website </w:t>
      </w:r>
      <w:r w:rsidRPr="001E4177">
        <w:rPr>
          <w:rFonts w:ascii="Arial" w:hAnsi="Arial" w:cs="Arial"/>
          <w:b/>
          <w:bCs/>
        </w:rPr>
        <w:t>Privacy Policy</w:t>
      </w:r>
    </w:p>
    <w:p w14:paraId="3A957578" w14:textId="77777777" w:rsidR="001E4177" w:rsidRDefault="001E4177" w:rsidP="001E4177">
      <w:pPr>
        <w:jc w:val="both"/>
        <w:rPr>
          <w:rFonts w:ascii="Arial" w:hAnsi="Arial" w:cs="Arial"/>
        </w:rPr>
      </w:pPr>
    </w:p>
    <w:p w14:paraId="27A654A8" w14:textId="0DFD511F" w:rsidR="001E4177" w:rsidRDefault="00F54C71" w:rsidP="001E4177">
      <w:pPr>
        <w:jc w:val="both"/>
        <w:rPr>
          <w:rFonts w:ascii="Arial" w:hAnsi="Arial" w:cs="Arial"/>
          <w:b/>
          <w:bCs/>
        </w:rPr>
      </w:pPr>
      <w:r w:rsidRPr="001E4177">
        <w:rPr>
          <w:rFonts w:ascii="Arial" w:hAnsi="Arial" w:cs="Arial"/>
          <w:b/>
          <w:bCs/>
        </w:rPr>
        <w:t>INTRODUCTION</w:t>
      </w:r>
    </w:p>
    <w:p w14:paraId="711B4DA5" w14:textId="77777777" w:rsidR="001E4177" w:rsidRDefault="001E4177" w:rsidP="001E4177">
      <w:pPr>
        <w:jc w:val="both"/>
        <w:rPr>
          <w:rFonts w:ascii="Arial" w:hAnsi="Arial" w:cs="Arial"/>
          <w:b/>
          <w:bCs/>
        </w:rPr>
      </w:pPr>
    </w:p>
    <w:p w14:paraId="75F9DA3E" w14:textId="1D0A4A23" w:rsidR="001E4177" w:rsidRDefault="00F54C71" w:rsidP="001E4177">
      <w:pPr>
        <w:jc w:val="both"/>
        <w:rPr>
          <w:rFonts w:ascii="Arial" w:hAnsi="Arial" w:cs="Arial"/>
          <w:b/>
          <w:bCs/>
        </w:rPr>
      </w:pPr>
      <w:r>
        <w:rPr>
          <w:rFonts w:ascii="Arial" w:hAnsi="Arial" w:cs="Arial"/>
          <w:b/>
          <w:bCs/>
        </w:rPr>
        <w:t>1. IMPORTANT INFORMATION AND WHO WE ARE</w:t>
      </w:r>
    </w:p>
    <w:p w14:paraId="3D6294C7" w14:textId="667F10DA" w:rsidR="001E4177" w:rsidRDefault="00F54C71" w:rsidP="001E4177">
      <w:pPr>
        <w:jc w:val="both"/>
        <w:rPr>
          <w:rFonts w:ascii="Arial" w:hAnsi="Arial" w:cs="Arial"/>
        </w:rPr>
      </w:pPr>
      <w:r>
        <w:rPr>
          <w:rFonts w:ascii="Arial" w:hAnsi="Arial" w:cs="Arial"/>
        </w:rPr>
        <w:t xml:space="preserve">This privacy policy sets out how </w:t>
      </w:r>
      <w:r w:rsidR="004E1808">
        <w:rPr>
          <w:rFonts w:ascii="Arial" w:hAnsi="Arial" w:cs="Arial"/>
        </w:rPr>
        <w:t>Millers Cottage Leisure Limited</w:t>
      </w:r>
      <w:r>
        <w:rPr>
          <w:rFonts w:ascii="Arial" w:hAnsi="Arial" w:cs="Arial"/>
        </w:rPr>
        <w:t xml:space="preserve">, trading as </w:t>
      </w:r>
      <w:r w:rsidR="004E1808">
        <w:rPr>
          <w:rFonts w:ascii="Arial" w:hAnsi="Arial" w:cs="Arial"/>
        </w:rPr>
        <w:t>Millers Cottage Caravan Park</w:t>
      </w:r>
      <w:r>
        <w:rPr>
          <w:rFonts w:ascii="Arial" w:hAnsi="Arial" w:cs="Arial"/>
        </w:rPr>
        <w:t xml:space="preserve">, collects and uses your personal data through your </w:t>
      </w:r>
      <w:r w:rsidR="007429C5">
        <w:rPr>
          <w:rFonts w:ascii="Arial" w:hAnsi="Arial" w:cs="Arial"/>
        </w:rPr>
        <w:t>interactions with us and</w:t>
      </w:r>
      <w:r w:rsidR="0059634F">
        <w:rPr>
          <w:rFonts w:ascii="Arial" w:hAnsi="Arial" w:cs="Arial"/>
        </w:rPr>
        <w:t>/or the</w:t>
      </w:r>
      <w:r w:rsidR="007429C5">
        <w:rPr>
          <w:rFonts w:ascii="Arial" w:hAnsi="Arial" w:cs="Arial"/>
        </w:rPr>
        <w:t xml:space="preserve"> </w:t>
      </w:r>
      <w:r>
        <w:rPr>
          <w:rFonts w:ascii="Arial" w:hAnsi="Arial" w:cs="Arial"/>
        </w:rPr>
        <w:t>use of this website, including any data you may provide when you register with us, sign up to receive our news, purchase a product or service</w:t>
      </w:r>
      <w:r w:rsidR="007429C5">
        <w:rPr>
          <w:rFonts w:ascii="Arial" w:hAnsi="Arial" w:cs="Arial"/>
        </w:rPr>
        <w:t xml:space="preserve">, participate in </w:t>
      </w:r>
      <w:r w:rsidR="0042714E">
        <w:rPr>
          <w:rFonts w:ascii="Arial" w:hAnsi="Arial" w:cs="Arial"/>
        </w:rPr>
        <w:t xml:space="preserve">a </w:t>
      </w:r>
      <w:r w:rsidR="007429C5">
        <w:rPr>
          <w:rFonts w:ascii="Arial" w:hAnsi="Arial" w:cs="Arial"/>
        </w:rPr>
        <w:t xml:space="preserve">discussion board or other social media functions on our </w:t>
      </w:r>
      <w:r w:rsidR="0042714E">
        <w:rPr>
          <w:rFonts w:ascii="Arial" w:hAnsi="Arial" w:cs="Arial"/>
        </w:rPr>
        <w:t>web</w:t>
      </w:r>
      <w:r w:rsidR="007429C5">
        <w:rPr>
          <w:rFonts w:ascii="Arial" w:hAnsi="Arial" w:cs="Arial"/>
        </w:rPr>
        <w:t>site,</w:t>
      </w:r>
      <w:r>
        <w:rPr>
          <w:rFonts w:ascii="Arial" w:hAnsi="Arial" w:cs="Arial"/>
        </w:rPr>
        <w:t xml:space="preserve"> </w:t>
      </w:r>
      <w:r w:rsidR="007429C5">
        <w:rPr>
          <w:rFonts w:ascii="Arial" w:hAnsi="Arial" w:cs="Arial"/>
        </w:rPr>
        <w:t xml:space="preserve">report a problem with our website </w:t>
      </w:r>
      <w:r>
        <w:rPr>
          <w:rFonts w:ascii="Arial" w:hAnsi="Arial" w:cs="Arial"/>
        </w:rPr>
        <w:t>or take part in a competition</w:t>
      </w:r>
      <w:r w:rsidR="007429C5">
        <w:rPr>
          <w:rFonts w:ascii="Arial" w:hAnsi="Arial" w:cs="Arial"/>
        </w:rPr>
        <w:t>, promotion or survey</w:t>
      </w:r>
      <w:r>
        <w:rPr>
          <w:rFonts w:ascii="Arial" w:hAnsi="Arial" w:cs="Arial"/>
        </w:rPr>
        <w:t xml:space="preserve">. </w:t>
      </w:r>
    </w:p>
    <w:p w14:paraId="1EF2508E" w14:textId="77777777" w:rsidR="001E4177" w:rsidRDefault="001E4177" w:rsidP="001E4177">
      <w:pPr>
        <w:jc w:val="both"/>
        <w:rPr>
          <w:rFonts w:ascii="Arial" w:hAnsi="Arial" w:cs="Arial"/>
        </w:rPr>
      </w:pPr>
    </w:p>
    <w:p w14:paraId="65B1D72F" w14:textId="421A4C5C" w:rsidR="001E4177" w:rsidRDefault="00F54C71" w:rsidP="001E4177">
      <w:pPr>
        <w:jc w:val="both"/>
        <w:rPr>
          <w:rFonts w:ascii="Arial" w:hAnsi="Arial" w:cs="Arial"/>
        </w:rPr>
      </w:pPr>
      <w:r>
        <w:rPr>
          <w:rFonts w:ascii="Arial" w:hAnsi="Arial" w:cs="Arial"/>
        </w:rPr>
        <w:t>This website is not intended for children and we do not knowingly collect data relating to children.</w:t>
      </w:r>
    </w:p>
    <w:p w14:paraId="6CC61E5D" w14:textId="77777777" w:rsidR="001E4177" w:rsidRDefault="001E4177" w:rsidP="001E4177">
      <w:pPr>
        <w:jc w:val="both"/>
        <w:rPr>
          <w:rFonts w:ascii="Arial" w:hAnsi="Arial" w:cs="Arial"/>
        </w:rPr>
      </w:pPr>
    </w:p>
    <w:p w14:paraId="7E016112" w14:textId="3285F64C" w:rsidR="001E4177" w:rsidRPr="001E4177" w:rsidRDefault="00F54C71" w:rsidP="001E4177">
      <w:pPr>
        <w:jc w:val="both"/>
        <w:rPr>
          <w:rFonts w:ascii="Arial" w:hAnsi="Arial" w:cs="Arial"/>
          <w:b/>
          <w:bCs/>
        </w:rPr>
      </w:pPr>
      <w:r>
        <w:rPr>
          <w:rFonts w:ascii="Arial" w:hAnsi="Arial" w:cs="Arial"/>
          <w:b/>
          <w:bCs/>
        </w:rPr>
        <w:t>CONTROLLER</w:t>
      </w:r>
    </w:p>
    <w:p w14:paraId="28C07133" w14:textId="24BDCC1B" w:rsidR="001E4177" w:rsidRDefault="00F54C71" w:rsidP="001E4177">
      <w:pPr>
        <w:jc w:val="both"/>
        <w:rPr>
          <w:rFonts w:ascii="Arial" w:hAnsi="Arial" w:cs="Arial"/>
        </w:rPr>
      </w:pPr>
      <w:r>
        <w:rPr>
          <w:rFonts w:ascii="Arial" w:hAnsi="Arial" w:cs="Arial"/>
        </w:rPr>
        <w:t>Millers Cottage Leisure Limited, trading as Millers Cottage Caravan Park</w:t>
      </w:r>
      <w:r w:rsidRPr="001E4177">
        <w:rPr>
          <w:rFonts w:ascii="Arial" w:hAnsi="Arial" w:cs="Arial"/>
        </w:rPr>
        <w:t xml:space="preserve"> </w:t>
      </w:r>
      <w:r>
        <w:rPr>
          <w:rFonts w:ascii="Arial" w:hAnsi="Arial" w:cs="Arial"/>
        </w:rPr>
        <w:t>is the controller and responsible for your personal data (collectively referred to as “Millers Cottage”, “we”, “us” or “our” in this privacy policy</w:t>
      </w:r>
      <w:r w:rsidR="00581EFB">
        <w:rPr>
          <w:rFonts w:ascii="Arial" w:hAnsi="Arial" w:cs="Arial"/>
        </w:rPr>
        <w:t>)</w:t>
      </w:r>
      <w:r>
        <w:rPr>
          <w:rFonts w:ascii="Arial" w:hAnsi="Arial" w:cs="Arial"/>
        </w:rPr>
        <w:t xml:space="preserve">. </w:t>
      </w:r>
    </w:p>
    <w:p w14:paraId="59E39892" w14:textId="77777777" w:rsidR="007429C5" w:rsidRDefault="007429C5" w:rsidP="001E4177">
      <w:pPr>
        <w:jc w:val="both"/>
        <w:rPr>
          <w:rFonts w:ascii="Arial" w:hAnsi="Arial" w:cs="Arial"/>
        </w:rPr>
      </w:pPr>
    </w:p>
    <w:p w14:paraId="23663B7D" w14:textId="1225B634" w:rsidR="007429C5" w:rsidRDefault="00F54C71" w:rsidP="001E4177">
      <w:pPr>
        <w:jc w:val="both"/>
        <w:rPr>
          <w:rFonts w:ascii="Arial" w:hAnsi="Arial" w:cs="Arial"/>
        </w:rPr>
      </w:pPr>
      <w:r w:rsidRPr="007429C5">
        <w:rPr>
          <w:rFonts w:ascii="Arial" w:hAnsi="Arial" w:cs="Arial"/>
        </w:rPr>
        <w:t xml:space="preserve">If you have any questions about this privacy policy, including any requests to exercise your legal rights </w:t>
      </w:r>
      <w:r w:rsidR="00636AC6">
        <w:rPr>
          <w:rFonts w:ascii="Arial" w:hAnsi="Arial" w:cs="Arial"/>
        </w:rPr>
        <w:t xml:space="preserve">contained in </w:t>
      </w:r>
      <w:r w:rsidR="00636AC6" w:rsidRPr="000E293D">
        <w:rPr>
          <w:rFonts w:ascii="Arial" w:hAnsi="Arial" w:cs="Arial"/>
          <w:b/>
          <w:bCs/>
        </w:rPr>
        <w:t>section</w:t>
      </w:r>
      <w:r w:rsidRPr="000E293D">
        <w:rPr>
          <w:rFonts w:ascii="Arial" w:hAnsi="Arial" w:cs="Arial"/>
          <w:b/>
          <w:bCs/>
        </w:rPr>
        <w:t xml:space="preserve"> </w:t>
      </w:r>
      <w:r w:rsidR="00636AC6" w:rsidRPr="000E293D">
        <w:rPr>
          <w:rFonts w:ascii="Arial" w:hAnsi="Arial" w:cs="Arial"/>
          <w:b/>
          <w:bCs/>
        </w:rPr>
        <w:t>8</w:t>
      </w:r>
      <w:r w:rsidRPr="00636AC6">
        <w:rPr>
          <w:rFonts w:ascii="Arial" w:hAnsi="Arial" w:cs="Arial"/>
        </w:rPr>
        <w:t>,</w:t>
      </w:r>
      <w:r w:rsidRPr="007429C5">
        <w:rPr>
          <w:rFonts w:ascii="Arial" w:hAnsi="Arial" w:cs="Arial"/>
        </w:rPr>
        <w:t xml:space="preserve"> please contact </w:t>
      </w:r>
      <w:r w:rsidR="004E1808" w:rsidRPr="004E1808">
        <w:rPr>
          <w:rFonts w:ascii="Arial" w:hAnsi="Arial" w:cs="Arial"/>
        </w:rPr>
        <w:t>us</w:t>
      </w:r>
      <w:r w:rsidRPr="007429C5">
        <w:rPr>
          <w:rFonts w:ascii="Arial" w:hAnsi="Arial" w:cs="Arial"/>
        </w:rPr>
        <w:t xml:space="preserve"> using the information set out in the contact details </w:t>
      </w:r>
      <w:r w:rsidRPr="004E1808">
        <w:rPr>
          <w:rFonts w:ascii="Arial" w:hAnsi="Arial" w:cs="Arial"/>
          <w:b/>
          <w:bCs/>
        </w:rPr>
        <w:t xml:space="preserve">section </w:t>
      </w:r>
      <w:r w:rsidR="00636AC6" w:rsidRPr="004E1808">
        <w:rPr>
          <w:rFonts w:ascii="Arial" w:hAnsi="Arial" w:cs="Arial"/>
          <w:b/>
          <w:bCs/>
        </w:rPr>
        <w:t>9</w:t>
      </w:r>
      <w:r w:rsidRPr="004E1808">
        <w:rPr>
          <w:rFonts w:ascii="Arial" w:hAnsi="Arial" w:cs="Arial"/>
          <w:b/>
          <w:bCs/>
        </w:rPr>
        <w:t>.</w:t>
      </w:r>
    </w:p>
    <w:p w14:paraId="5D34BF3B" w14:textId="77777777" w:rsidR="007429C5" w:rsidRDefault="007429C5" w:rsidP="001E4177">
      <w:pPr>
        <w:jc w:val="both"/>
        <w:rPr>
          <w:rFonts w:ascii="Arial" w:hAnsi="Arial" w:cs="Arial"/>
        </w:rPr>
      </w:pPr>
    </w:p>
    <w:p w14:paraId="4E042C90" w14:textId="10E0EE26" w:rsidR="007429C5" w:rsidRDefault="00F54C71" w:rsidP="001E4177">
      <w:pPr>
        <w:jc w:val="both"/>
        <w:rPr>
          <w:rFonts w:ascii="Arial" w:hAnsi="Arial" w:cs="Arial"/>
          <w:b/>
          <w:bCs/>
        </w:rPr>
      </w:pPr>
      <w:r>
        <w:rPr>
          <w:rFonts w:ascii="Arial" w:hAnsi="Arial" w:cs="Arial"/>
          <w:b/>
          <w:bCs/>
        </w:rPr>
        <w:t>2. THE TYPES OF PERSONAL DATA WE COLLECT ABOUT YOU</w:t>
      </w:r>
    </w:p>
    <w:p w14:paraId="4D0BC3A8" w14:textId="77777777" w:rsidR="007429C5" w:rsidRPr="007429C5" w:rsidRDefault="00F54C71" w:rsidP="007429C5">
      <w:pPr>
        <w:spacing w:after="240"/>
        <w:jc w:val="both"/>
        <w:rPr>
          <w:rFonts w:ascii="Arial" w:hAnsi="Arial" w:cs="Arial"/>
        </w:rPr>
      </w:pPr>
      <w:r w:rsidRPr="007429C5">
        <w:rPr>
          <w:rFonts w:ascii="Arial" w:hAnsi="Arial" w:cs="Arial"/>
        </w:rPr>
        <w:t>Personal data means any information about an individual from which that person can be identified.</w:t>
      </w:r>
    </w:p>
    <w:p w14:paraId="575DDD92" w14:textId="77777777" w:rsidR="007429C5" w:rsidRPr="007429C5" w:rsidRDefault="00F54C71" w:rsidP="007429C5">
      <w:pPr>
        <w:jc w:val="both"/>
        <w:rPr>
          <w:rFonts w:ascii="Arial" w:hAnsi="Arial" w:cs="Arial"/>
        </w:rPr>
      </w:pPr>
      <w:r w:rsidRPr="007429C5">
        <w:rPr>
          <w:rFonts w:ascii="Arial" w:hAnsi="Arial" w:cs="Arial"/>
        </w:rPr>
        <w:t>We may collect, use, store and transfer different kinds of personal data about you which we have grouped together as follows:</w:t>
      </w:r>
    </w:p>
    <w:p w14:paraId="0D743213" w14:textId="77777777" w:rsidR="007429C5" w:rsidRPr="007429C5" w:rsidRDefault="007429C5" w:rsidP="001E4177">
      <w:pPr>
        <w:jc w:val="both"/>
        <w:rPr>
          <w:rFonts w:ascii="Arial" w:hAnsi="Arial" w:cs="Arial"/>
        </w:rPr>
      </w:pPr>
    </w:p>
    <w:p w14:paraId="1E8991CD" w14:textId="67D2193F" w:rsidR="007429C5" w:rsidRPr="007429C5" w:rsidRDefault="00F54C71" w:rsidP="007429C5">
      <w:pPr>
        <w:numPr>
          <w:ilvl w:val="0"/>
          <w:numId w:val="6"/>
        </w:numPr>
        <w:jc w:val="both"/>
        <w:rPr>
          <w:rFonts w:ascii="Arial" w:hAnsi="Arial" w:cs="Arial"/>
        </w:rPr>
      </w:pPr>
      <w:bookmarkStart w:id="0" w:name="_Hlk222217545"/>
      <w:r w:rsidRPr="007429C5">
        <w:rPr>
          <w:rFonts w:ascii="Arial" w:hAnsi="Arial" w:cs="Arial"/>
          <w:b/>
          <w:bCs/>
        </w:rPr>
        <w:t>Identity Data</w:t>
      </w:r>
      <w:r w:rsidRPr="007429C5">
        <w:rPr>
          <w:rFonts w:ascii="Arial" w:hAnsi="Arial" w:cs="Arial"/>
        </w:rPr>
        <w:t> includes first name, last name, any previous names, username or similar identifier, marital status, title, date of birth and gender.</w:t>
      </w:r>
    </w:p>
    <w:bookmarkEnd w:id="0"/>
    <w:p w14:paraId="1EAB2098" w14:textId="1C9B36B2" w:rsidR="007429C5" w:rsidRPr="007429C5" w:rsidRDefault="00F54C71" w:rsidP="007429C5">
      <w:pPr>
        <w:numPr>
          <w:ilvl w:val="0"/>
          <w:numId w:val="6"/>
        </w:numPr>
        <w:jc w:val="both"/>
        <w:rPr>
          <w:rFonts w:ascii="Arial" w:hAnsi="Arial" w:cs="Arial"/>
        </w:rPr>
      </w:pPr>
      <w:r w:rsidRPr="007429C5">
        <w:rPr>
          <w:rFonts w:ascii="Arial" w:hAnsi="Arial" w:cs="Arial"/>
          <w:b/>
          <w:bCs/>
        </w:rPr>
        <w:t>Contact Data</w:t>
      </w:r>
      <w:r w:rsidRPr="007429C5">
        <w:rPr>
          <w:rFonts w:ascii="Arial" w:hAnsi="Arial" w:cs="Arial"/>
        </w:rPr>
        <w:t> includes</w:t>
      </w:r>
      <w:r>
        <w:rPr>
          <w:rFonts w:ascii="Arial" w:hAnsi="Arial" w:cs="Arial"/>
        </w:rPr>
        <w:t xml:space="preserve"> </w:t>
      </w:r>
      <w:r w:rsidRPr="007429C5">
        <w:rPr>
          <w:rFonts w:ascii="Arial" w:hAnsi="Arial" w:cs="Arial"/>
        </w:rPr>
        <w:t xml:space="preserve">billing address, </w:t>
      </w:r>
      <w:r w:rsidR="00352B90">
        <w:rPr>
          <w:rFonts w:ascii="Arial" w:hAnsi="Arial" w:cs="Arial"/>
        </w:rPr>
        <w:t xml:space="preserve">home </w:t>
      </w:r>
      <w:r w:rsidRPr="007429C5">
        <w:rPr>
          <w:rFonts w:ascii="Arial" w:hAnsi="Arial" w:cs="Arial"/>
        </w:rPr>
        <w:t>address, email address and telephone numbers.</w:t>
      </w:r>
    </w:p>
    <w:p w14:paraId="260E26C3" w14:textId="57542777" w:rsidR="007429C5" w:rsidRPr="007429C5" w:rsidRDefault="00F54C71" w:rsidP="007429C5">
      <w:pPr>
        <w:numPr>
          <w:ilvl w:val="0"/>
          <w:numId w:val="6"/>
        </w:numPr>
        <w:jc w:val="both"/>
        <w:rPr>
          <w:rFonts w:ascii="Arial" w:hAnsi="Arial" w:cs="Arial"/>
        </w:rPr>
      </w:pPr>
      <w:r w:rsidRPr="007429C5">
        <w:rPr>
          <w:rFonts w:ascii="Arial" w:hAnsi="Arial" w:cs="Arial"/>
          <w:b/>
          <w:bCs/>
        </w:rPr>
        <w:t>Financial Data</w:t>
      </w:r>
      <w:r w:rsidRPr="007429C5">
        <w:rPr>
          <w:rFonts w:ascii="Arial" w:hAnsi="Arial" w:cs="Arial"/>
        </w:rPr>
        <w:t> includes bank account and payment card details.</w:t>
      </w:r>
    </w:p>
    <w:p w14:paraId="07F1BB85" w14:textId="666E6318" w:rsidR="007429C5" w:rsidRPr="007429C5" w:rsidRDefault="00F54C71" w:rsidP="007429C5">
      <w:pPr>
        <w:numPr>
          <w:ilvl w:val="0"/>
          <w:numId w:val="6"/>
        </w:numPr>
        <w:jc w:val="both"/>
        <w:rPr>
          <w:rFonts w:ascii="Arial" w:hAnsi="Arial" w:cs="Arial"/>
        </w:rPr>
      </w:pPr>
      <w:r w:rsidRPr="007429C5">
        <w:rPr>
          <w:rFonts w:ascii="Arial" w:hAnsi="Arial" w:cs="Arial"/>
          <w:b/>
          <w:bCs/>
        </w:rPr>
        <w:t>Transaction Data</w:t>
      </w:r>
      <w:r w:rsidRPr="007429C5">
        <w:rPr>
          <w:rFonts w:ascii="Arial" w:hAnsi="Arial" w:cs="Arial"/>
        </w:rPr>
        <w:t> includes details about payments to and from you and other details of products and services you have purchased from u</w:t>
      </w:r>
      <w:r>
        <w:rPr>
          <w:rFonts w:ascii="Arial" w:hAnsi="Arial" w:cs="Arial"/>
        </w:rPr>
        <w:t>s</w:t>
      </w:r>
      <w:r w:rsidRPr="007429C5">
        <w:rPr>
          <w:rFonts w:ascii="Arial" w:hAnsi="Arial" w:cs="Arial"/>
        </w:rPr>
        <w:t>.</w:t>
      </w:r>
    </w:p>
    <w:p w14:paraId="050341BA" w14:textId="67CFD9A5" w:rsidR="007429C5" w:rsidRPr="0049516F" w:rsidRDefault="00F54C71" w:rsidP="007429C5">
      <w:pPr>
        <w:numPr>
          <w:ilvl w:val="0"/>
          <w:numId w:val="6"/>
        </w:numPr>
        <w:jc w:val="both"/>
        <w:rPr>
          <w:rFonts w:ascii="Arial" w:hAnsi="Arial" w:cs="Arial"/>
        </w:rPr>
      </w:pPr>
      <w:r w:rsidRPr="0049516F">
        <w:rPr>
          <w:rFonts w:ascii="Arial" w:hAnsi="Arial" w:cs="Arial"/>
          <w:b/>
          <w:bCs/>
        </w:rPr>
        <w:t>Profile Data</w:t>
      </w:r>
      <w:r w:rsidRPr="0049516F">
        <w:rPr>
          <w:rFonts w:ascii="Arial" w:hAnsi="Arial" w:cs="Arial"/>
        </w:rPr>
        <w:t> </w:t>
      </w:r>
      <w:r w:rsidR="00520015" w:rsidRPr="000E293D">
        <w:rPr>
          <w:rFonts w:ascii="Arial" w:hAnsi="Arial" w:cs="Arial"/>
        </w:rPr>
        <w:t>includes</w:t>
      </w:r>
      <w:r w:rsidRPr="0049516F">
        <w:rPr>
          <w:rFonts w:ascii="Arial" w:hAnsi="Arial" w:cs="Arial"/>
        </w:rPr>
        <w:t xml:space="preserve"> purchases or orders made by you, your interests, preferences, feedback and survey responses.</w:t>
      </w:r>
    </w:p>
    <w:p w14:paraId="68FD2A6D" w14:textId="3CCE8910" w:rsidR="007429C5" w:rsidRPr="007429C5" w:rsidRDefault="00F54C71" w:rsidP="007429C5">
      <w:pPr>
        <w:numPr>
          <w:ilvl w:val="0"/>
          <w:numId w:val="6"/>
        </w:numPr>
        <w:jc w:val="both"/>
        <w:rPr>
          <w:rFonts w:ascii="Arial" w:hAnsi="Arial" w:cs="Arial"/>
        </w:rPr>
      </w:pPr>
      <w:r w:rsidRPr="007429C5">
        <w:rPr>
          <w:rFonts w:ascii="Arial" w:hAnsi="Arial" w:cs="Arial"/>
          <w:b/>
          <w:bCs/>
        </w:rPr>
        <w:t>Usage Data</w:t>
      </w:r>
      <w:r w:rsidRPr="007429C5">
        <w:rPr>
          <w:rFonts w:ascii="Arial" w:hAnsi="Arial" w:cs="Arial"/>
        </w:rPr>
        <w:t> includes information about how you interact with and use our website</w:t>
      </w:r>
      <w:r w:rsidR="00352B90">
        <w:rPr>
          <w:rFonts w:ascii="Arial" w:hAnsi="Arial" w:cs="Arial"/>
        </w:rPr>
        <w:t xml:space="preserve"> and social media profiles</w:t>
      </w:r>
      <w:r w:rsidRPr="007429C5">
        <w:rPr>
          <w:rFonts w:ascii="Arial" w:hAnsi="Arial" w:cs="Arial"/>
        </w:rPr>
        <w:t>, products and services.</w:t>
      </w:r>
    </w:p>
    <w:p w14:paraId="535177BB" w14:textId="274DEDFD" w:rsidR="007429C5" w:rsidRPr="007429C5" w:rsidRDefault="00F54C71" w:rsidP="007429C5">
      <w:pPr>
        <w:numPr>
          <w:ilvl w:val="0"/>
          <w:numId w:val="6"/>
        </w:numPr>
        <w:jc w:val="both"/>
        <w:rPr>
          <w:rFonts w:ascii="Arial" w:hAnsi="Arial" w:cs="Arial"/>
        </w:rPr>
      </w:pPr>
      <w:r w:rsidRPr="007429C5">
        <w:rPr>
          <w:rFonts w:ascii="Arial" w:hAnsi="Arial" w:cs="Arial"/>
          <w:b/>
          <w:bCs/>
        </w:rPr>
        <w:t>Marketing and Communications Data</w:t>
      </w:r>
      <w:r w:rsidRPr="007429C5">
        <w:rPr>
          <w:rFonts w:ascii="Arial" w:hAnsi="Arial" w:cs="Arial"/>
        </w:rPr>
        <w:t> includes your preferences in receiving marketing from us and our third parties and your communication preferences.</w:t>
      </w:r>
    </w:p>
    <w:p w14:paraId="6DB3817F" w14:textId="77777777" w:rsidR="0042714E" w:rsidRDefault="0042714E" w:rsidP="001E4177">
      <w:pPr>
        <w:jc w:val="both"/>
        <w:rPr>
          <w:rFonts w:ascii="Arial" w:hAnsi="Arial" w:cs="Arial"/>
          <w:color w:val="7030A0"/>
        </w:rPr>
      </w:pPr>
    </w:p>
    <w:p w14:paraId="19AA9F5D" w14:textId="46A0A316" w:rsidR="0042714E" w:rsidRPr="0042714E" w:rsidRDefault="00F54C71" w:rsidP="001E4177">
      <w:pPr>
        <w:jc w:val="both"/>
        <w:rPr>
          <w:rFonts w:ascii="Arial" w:hAnsi="Arial" w:cs="Arial"/>
          <w:b/>
          <w:bCs/>
        </w:rPr>
      </w:pPr>
      <w:r>
        <w:rPr>
          <w:rFonts w:ascii="Arial" w:hAnsi="Arial" w:cs="Arial"/>
          <w:b/>
          <w:bCs/>
        </w:rPr>
        <w:t>3. HOW IS YOUR PERSONAL DATA COLLECTED?</w:t>
      </w:r>
    </w:p>
    <w:p w14:paraId="3D612ADF" w14:textId="77777777" w:rsidR="0042714E" w:rsidRPr="0042714E" w:rsidRDefault="00F54C71" w:rsidP="0042714E">
      <w:pPr>
        <w:spacing w:after="240"/>
        <w:jc w:val="both"/>
        <w:rPr>
          <w:rFonts w:ascii="Arial" w:hAnsi="Arial" w:cs="Arial"/>
        </w:rPr>
      </w:pPr>
      <w:r w:rsidRPr="0042714E">
        <w:rPr>
          <w:rFonts w:ascii="Arial" w:hAnsi="Arial" w:cs="Arial"/>
        </w:rPr>
        <w:t>We use different methods to collect data from and about you including through:</w:t>
      </w:r>
    </w:p>
    <w:p w14:paraId="53B67D1C" w14:textId="38DB113A" w:rsidR="0042714E" w:rsidRPr="0042714E" w:rsidRDefault="00F54C71" w:rsidP="0042714E">
      <w:pPr>
        <w:numPr>
          <w:ilvl w:val="0"/>
          <w:numId w:val="7"/>
        </w:numPr>
        <w:spacing w:after="240"/>
        <w:jc w:val="both"/>
        <w:rPr>
          <w:rFonts w:ascii="Arial" w:hAnsi="Arial" w:cs="Arial"/>
        </w:rPr>
      </w:pPr>
      <w:r w:rsidRPr="0042714E">
        <w:rPr>
          <w:rFonts w:ascii="Arial" w:hAnsi="Arial" w:cs="Arial"/>
          <w:b/>
          <w:bCs/>
        </w:rPr>
        <w:t>Your interactions with us.</w:t>
      </w:r>
      <w:r w:rsidRPr="0042714E">
        <w:rPr>
          <w:rFonts w:ascii="Arial" w:hAnsi="Arial" w:cs="Arial"/>
        </w:rPr>
        <w:t> You may give us your personal data by filling in online forms or by corresponding with us by post, phone, email or otherwise. This includes personal data you provide when you:</w:t>
      </w:r>
    </w:p>
    <w:p w14:paraId="1AEA7BAF" w14:textId="219670C1" w:rsidR="0042714E" w:rsidRPr="0042714E" w:rsidRDefault="00F54C71" w:rsidP="0042714E">
      <w:pPr>
        <w:numPr>
          <w:ilvl w:val="1"/>
          <w:numId w:val="7"/>
        </w:numPr>
        <w:jc w:val="both"/>
        <w:rPr>
          <w:rFonts w:ascii="Arial" w:hAnsi="Arial" w:cs="Arial"/>
        </w:rPr>
      </w:pPr>
      <w:r>
        <w:rPr>
          <w:rFonts w:ascii="Arial" w:hAnsi="Arial" w:cs="Arial"/>
        </w:rPr>
        <w:t>A</w:t>
      </w:r>
      <w:r w:rsidRPr="0042714E">
        <w:rPr>
          <w:rFonts w:ascii="Arial" w:hAnsi="Arial" w:cs="Arial"/>
        </w:rPr>
        <w:t>pply for our products or services;</w:t>
      </w:r>
    </w:p>
    <w:p w14:paraId="30979A41" w14:textId="4917DB8F" w:rsidR="0042714E" w:rsidRDefault="00F54C71" w:rsidP="0042714E">
      <w:pPr>
        <w:numPr>
          <w:ilvl w:val="1"/>
          <w:numId w:val="7"/>
        </w:numPr>
        <w:jc w:val="both"/>
        <w:rPr>
          <w:rFonts w:ascii="Arial" w:hAnsi="Arial" w:cs="Arial"/>
        </w:rPr>
      </w:pPr>
      <w:r>
        <w:rPr>
          <w:rFonts w:ascii="Arial" w:hAnsi="Arial" w:cs="Arial"/>
        </w:rPr>
        <w:t>Cr</w:t>
      </w:r>
      <w:r w:rsidRPr="0042714E">
        <w:rPr>
          <w:rFonts w:ascii="Arial" w:hAnsi="Arial" w:cs="Arial"/>
        </w:rPr>
        <w:t>eate an account on our website;</w:t>
      </w:r>
    </w:p>
    <w:p w14:paraId="539A8E2C" w14:textId="741CA356" w:rsidR="0042714E" w:rsidRPr="0042714E" w:rsidRDefault="00F54C71" w:rsidP="0042714E">
      <w:pPr>
        <w:numPr>
          <w:ilvl w:val="1"/>
          <w:numId w:val="7"/>
        </w:numPr>
        <w:jc w:val="both"/>
        <w:rPr>
          <w:rFonts w:ascii="Arial" w:hAnsi="Arial" w:cs="Arial"/>
        </w:rPr>
      </w:pPr>
      <w:r>
        <w:rPr>
          <w:rFonts w:ascii="Arial" w:hAnsi="Arial" w:cs="Arial"/>
        </w:rPr>
        <w:lastRenderedPageBreak/>
        <w:t>Participate in a discussion board or other social media functions on our website;</w:t>
      </w:r>
    </w:p>
    <w:p w14:paraId="43057380" w14:textId="32DA297A" w:rsidR="0042714E" w:rsidRPr="0042714E" w:rsidRDefault="00F54C71" w:rsidP="0042714E">
      <w:pPr>
        <w:numPr>
          <w:ilvl w:val="1"/>
          <w:numId w:val="7"/>
        </w:numPr>
        <w:jc w:val="both"/>
        <w:rPr>
          <w:rFonts w:ascii="Arial" w:hAnsi="Arial" w:cs="Arial"/>
        </w:rPr>
      </w:pPr>
      <w:r>
        <w:rPr>
          <w:rFonts w:ascii="Arial" w:hAnsi="Arial" w:cs="Arial"/>
        </w:rPr>
        <w:t>S</w:t>
      </w:r>
      <w:r w:rsidRPr="0042714E">
        <w:rPr>
          <w:rFonts w:ascii="Arial" w:hAnsi="Arial" w:cs="Arial"/>
        </w:rPr>
        <w:t>ubscribe to our service or publications;</w:t>
      </w:r>
    </w:p>
    <w:p w14:paraId="432CBEB4" w14:textId="25A7C7FA" w:rsidR="0042714E" w:rsidRPr="0042714E" w:rsidRDefault="00F54C71" w:rsidP="0042714E">
      <w:pPr>
        <w:numPr>
          <w:ilvl w:val="1"/>
          <w:numId w:val="7"/>
        </w:numPr>
        <w:jc w:val="both"/>
        <w:rPr>
          <w:rFonts w:ascii="Arial" w:hAnsi="Arial" w:cs="Arial"/>
        </w:rPr>
      </w:pPr>
      <w:r>
        <w:rPr>
          <w:rFonts w:ascii="Arial" w:hAnsi="Arial" w:cs="Arial"/>
        </w:rPr>
        <w:t>R</w:t>
      </w:r>
      <w:r w:rsidRPr="0042714E">
        <w:rPr>
          <w:rFonts w:ascii="Arial" w:hAnsi="Arial" w:cs="Arial"/>
        </w:rPr>
        <w:t>equest marketing to be sent to you;</w:t>
      </w:r>
    </w:p>
    <w:p w14:paraId="269CEAFD" w14:textId="5B583B0C" w:rsidR="0042714E" w:rsidRPr="0042714E" w:rsidRDefault="00F54C71" w:rsidP="0042714E">
      <w:pPr>
        <w:numPr>
          <w:ilvl w:val="1"/>
          <w:numId w:val="7"/>
        </w:numPr>
        <w:jc w:val="both"/>
        <w:rPr>
          <w:rFonts w:ascii="Arial" w:hAnsi="Arial" w:cs="Arial"/>
        </w:rPr>
      </w:pPr>
      <w:r>
        <w:rPr>
          <w:rFonts w:ascii="Arial" w:hAnsi="Arial" w:cs="Arial"/>
        </w:rPr>
        <w:t>E</w:t>
      </w:r>
      <w:r w:rsidRPr="0042714E">
        <w:rPr>
          <w:rFonts w:ascii="Arial" w:hAnsi="Arial" w:cs="Arial"/>
        </w:rPr>
        <w:t>nter a competition, promotion or survey; or</w:t>
      </w:r>
    </w:p>
    <w:p w14:paraId="3DB86D5C" w14:textId="720F7F46" w:rsidR="0042714E" w:rsidRPr="0042714E" w:rsidRDefault="00F54C71" w:rsidP="0042714E">
      <w:pPr>
        <w:numPr>
          <w:ilvl w:val="1"/>
          <w:numId w:val="7"/>
        </w:numPr>
        <w:spacing w:after="240"/>
        <w:jc w:val="both"/>
        <w:rPr>
          <w:rFonts w:ascii="Arial" w:hAnsi="Arial" w:cs="Arial"/>
        </w:rPr>
      </w:pPr>
      <w:r>
        <w:rPr>
          <w:rFonts w:ascii="Arial" w:hAnsi="Arial" w:cs="Arial"/>
        </w:rPr>
        <w:t>G</w:t>
      </w:r>
      <w:r w:rsidRPr="0042714E">
        <w:rPr>
          <w:rFonts w:ascii="Arial" w:hAnsi="Arial" w:cs="Arial"/>
        </w:rPr>
        <w:t>ive us feedback or contact us.</w:t>
      </w:r>
    </w:p>
    <w:p w14:paraId="4490B349" w14:textId="5ADEBC42" w:rsidR="0042714E" w:rsidRPr="0042714E" w:rsidRDefault="00F54C71" w:rsidP="0042714E">
      <w:pPr>
        <w:numPr>
          <w:ilvl w:val="0"/>
          <w:numId w:val="7"/>
        </w:numPr>
        <w:spacing w:after="240"/>
        <w:jc w:val="both"/>
        <w:rPr>
          <w:rFonts w:ascii="Arial" w:hAnsi="Arial" w:cs="Arial"/>
        </w:rPr>
      </w:pPr>
      <w:r w:rsidRPr="0042714E">
        <w:rPr>
          <w:rFonts w:ascii="Arial" w:hAnsi="Arial" w:cs="Arial"/>
          <w:b/>
          <w:bCs/>
        </w:rPr>
        <w:t>Automated technologies or interactions.</w:t>
      </w:r>
      <w:r w:rsidRPr="0042714E">
        <w:rPr>
          <w:rFonts w:ascii="Arial" w:hAnsi="Arial" w:cs="Arial"/>
        </w:rPr>
        <w:t> As you interact with our website, we will automatically collect Technical Data about your equipment, browsing actions and patterns. We collect this personal data by using cookies</w:t>
      </w:r>
      <w:r w:rsidRPr="00D57AD4">
        <w:rPr>
          <w:rFonts w:ascii="Arial" w:hAnsi="Arial" w:cs="Arial"/>
        </w:rPr>
        <w:t>, server logs and</w:t>
      </w:r>
      <w:r w:rsidRPr="0042714E">
        <w:rPr>
          <w:rFonts w:ascii="Arial" w:hAnsi="Arial" w:cs="Arial"/>
        </w:rPr>
        <w:t xml:space="preserve"> other similar technologies. </w:t>
      </w:r>
      <w:r w:rsidRPr="00270318">
        <w:rPr>
          <w:rFonts w:ascii="Arial" w:hAnsi="Arial" w:cs="Arial"/>
        </w:rPr>
        <w:t>We may also receive Technical Data about you if you visit other websites employing our cookies.</w:t>
      </w:r>
      <w:r w:rsidRPr="0042714E">
        <w:rPr>
          <w:rFonts w:ascii="Arial" w:hAnsi="Arial" w:cs="Arial"/>
          <w:color w:val="7030A0"/>
        </w:rPr>
        <w:t xml:space="preserve"> </w:t>
      </w:r>
    </w:p>
    <w:p w14:paraId="7E3AD1F4" w14:textId="33CF360E" w:rsidR="0042714E" w:rsidRPr="00D57AD4" w:rsidRDefault="00F54C71" w:rsidP="00C13AE8">
      <w:pPr>
        <w:numPr>
          <w:ilvl w:val="0"/>
          <w:numId w:val="7"/>
        </w:numPr>
        <w:spacing w:after="240"/>
        <w:jc w:val="both"/>
        <w:rPr>
          <w:rFonts w:ascii="Arial" w:hAnsi="Arial" w:cs="Arial"/>
          <w:color w:val="7030A0"/>
        </w:rPr>
      </w:pPr>
      <w:r w:rsidRPr="0042714E">
        <w:rPr>
          <w:rFonts w:ascii="Arial" w:hAnsi="Arial" w:cs="Arial"/>
          <w:b/>
          <w:bCs/>
        </w:rPr>
        <w:t>Third parties or publicly available sources.</w:t>
      </w:r>
      <w:r w:rsidRPr="0042714E">
        <w:rPr>
          <w:rFonts w:ascii="Arial" w:hAnsi="Arial" w:cs="Arial"/>
        </w:rPr>
        <w:t> We will receive personal data about you from various third parties as set out below</w:t>
      </w:r>
      <w:r w:rsidR="00C13AE8">
        <w:rPr>
          <w:rFonts w:ascii="Arial" w:hAnsi="Arial" w:cs="Arial"/>
        </w:rPr>
        <w:t>:</w:t>
      </w:r>
    </w:p>
    <w:p w14:paraId="1110A620" w14:textId="44F395AF" w:rsidR="00D57AD4" w:rsidRPr="00D57AD4" w:rsidRDefault="00F54C71" w:rsidP="00D57AD4">
      <w:pPr>
        <w:numPr>
          <w:ilvl w:val="0"/>
          <w:numId w:val="7"/>
        </w:numPr>
        <w:jc w:val="both"/>
        <w:rPr>
          <w:rFonts w:ascii="Arial" w:hAnsi="Arial" w:cs="Arial"/>
          <w:color w:val="7030A0"/>
        </w:rPr>
      </w:pPr>
      <w:r w:rsidRPr="00D57AD4">
        <w:rPr>
          <w:rFonts w:ascii="Arial" w:hAnsi="Arial" w:cs="Arial"/>
        </w:rPr>
        <w:t xml:space="preserve">Identity, Contact and Financial </w:t>
      </w:r>
      <w:r>
        <w:rPr>
          <w:rFonts w:ascii="Arial" w:hAnsi="Arial" w:cs="Arial"/>
        </w:rPr>
        <w:t>data is contacted from the following parties:</w:t>
      </w:r>
    </w:p>
    <w:p w14:paraId="5576BC62" w14:textId="254EC829" w:rsidR="00D57AD4" w:rsidRPr="00D57AD4" w:rsidRDefault="00F54C71" w:rsidP="00D57AD4">
      <w:pPr>
        <w:numPr>
          <w:ilvl w:val="1"/>
          <w:numId w:val="7"/>
        </w:numPr>
        <w:jc w:val="both"/>
        <w:rPr>
          <w:rFonts w:ascii="Arial" w:hAnsi="Arial" w:cs="Arial"/>
          <w:color w:val="7030A0"/>
        </w:rPr>
      </w:pPr>
      <w:r>
        <w:rPr>
          <w:rFonts w:ascii="Arial" w:hAnsi="Arial" w:cs="Arial"/>
        </w:rPr>
        <w:t>Propensio Finance Limited.</w:t>
      </w:r>
    </w:p>
    <w:p w14:paraId="3195870F" w14:textId="77777777" w:rsidR="0042714E" w:rsidRPr="0042714E" w:rsidRDefault="00F54C71" w:rsidP="0042714E">
      <w:pPr>
        <w:numPr>
          <w:ilvl w:val="0"/>
          <w:numId w:val="7"/>
        </w:numPr>
        <w:jc w:val="both"/>
        <w:rPr>
          <w:rFonts w:ascii="Arial" w:hAnsi="Arial" w:cs="Arial"/>
        </w:rPr>
      </w:pPr>
      <w:r w:rsidRPr="0042714E">
        <w:rPr>
          <w:rFonts w:ascii="Arial" w:hAnsi="Arial" w:cs="Arial"/>
        </w:rPr>
        <w:t>Technical Data is collected from the following parties:</w:t>
      </w:r>
    </w:p>
    <w:p w14:paraId="506B2962" w14:textId="12BC12A6" w:rsidR="0042714E" w:rsidRPr="0042714E" w:rsidRDefault="00F54C71" w:rsidP="0042714E">
      <w:pPr>
        <w:numPr>
          <w:ilvl w:val="1"/>
          <w:numId w:val="7"/>
        </w:numPr>
        <w:jc w:val="both"/>
        <w:rPr>
          <w:rFonts w:ascii="Arial" w:hAnsi="Arial" w:cs="Arial"/>
        </w:rPr>
      </w:pPr>
      <w:r w:rsidRPr="0042714E">
        <w:rPr>
          <w:rFonts w:ascii="Arial" w:hAnsi="Arial" w:cs="Arial"/>
        </w:rPr>
        <w:t>analytics providers such as Google based outside the UK;</w:t>
      </w:r>
    </w:p>
    <w:p w14:paraId="5356815E" w14:textId="77777777" w:rsidR="00D57AD4" w:rsidRPr="00D57AD4" w:rsidRDefault="00F54C71" w:rsidP="0042714E">
      <w:pPr>
        <w:numPr>
          <w:ilvl w:val="0"/>
          <w:numId w:val="7"/>
        </w:numPr>
        <w:jc w:val="both"/>
        <w:rPr>
          <w:rFonts w:ascii="Arial" w:hAnsi="Arial" w:cs="Arial"/>
          <w:color w:val="7030A0"/>
        </w:rPr>
      </w:pPr>
      <w:r>
        <w:rPr>
          <w:rFonts w:ascii="Arial" w:hAnsi="Arial" w:cs="Arial"/>
        </w:rPr>
        <w:t>Identi</w:t>
      </w:r>
      <w:r w:rsidR="00BB457A">
        <w:rPr>
          <w:rFonts w:ascii="Arial" w:hAnsi="Arial" w:cs="Arial"/>
        </w:rPr>
        <w:t>ty and Contact Data is collected from</w:t>
      </w:r>
      <w:r>
        <w:rPr>
          <w:rFonts w:ascii="Arial" w:hAnsi="Arial" w:cs="Arial"/>
        </w:rPr>
        <w:t xml:space="preserve"> the following parties:</w:t>
      </w:r>
    </w:p>
    <w:p w14:paraId="2218BA8B" w14:textId="0D1F0070" w:rsidR="00EE2FE8" w:rsidRPr="0042714E" w:rsidRDefault="00F54C71" w:rsidP="00D57AD4">
      <w:pPr>
        <w:numPr>
          <w:ilvl w:val="1"/>
          <w:numId w:val="7"/>
        </w:numPr>
        <w:jc w:val="both"/>
        <w:rPr>
          <w:rFonts w:ascii="Arial" w:hAnsi="Arial" w:cs="Arial"/>
          <w:color w:val="7030A0"/>
        </w:rPr>
      </w:pPr>
      <w:r>
        <w:rPr>
          <w:rFonts w:ascii="Arial" w:hAnsi="Arial" w:cs="Arial"/>
        </w:rPr>
        <w:t xml:space="preserve"> </w:t>
      </w:r>
      <w:r w:rsidR="00D57AD4">
        <w:rPr>
          <w:rFonts w:ascii="Arial" w:hAnsi="Arial" w:cs="Arial"/>
        </w:rPr>
        <w:t>organisations</w:t>
      </w:r>
      <w:r>
        <w:rPr>
          <w:rFonts w:ascii="Arial" w:hAnsi="Arial" w:cs="Arial"/>
        </w:rPr>
        <w:t xml:space="preserve"> such as Meta</w:t>
      </w:r>
      <w:r w:rsidR="00D57AD4">
        <w:rPr>
          <w:rFonts w:ascii="Arial" w:hAnsi="Arial" w:cs="Arial"/>
        </w:rPr>
        <w:t xml:space="preserve"> Platforms, Inc</w:t>
      </w:r>
      <w:r>
        <w:rPr>
          <w:rFonts w:ascii="Arial" w:hAnsi="Arial" w:cs="Arial"/>
        </w:rPr>
        <w:t xml:space="preserve"> for individuals who engage with our Facebook advertisements</w:t>
      </w:r>
      <w:r w:rsidR="00D57AD4">
        <w:rPr>
          <w:rFonts w:ascii="Arial" w:hAnsi="Arial" w:cs="Arial"/>
        </w:rPr>
        <w:t xml:space="preserve"> based outside the UK</w:t>
      </w:r>
      <w:r>
        <w:rPr>
          <w:rFonts w:ascii="Arial" w:hAnsi="Arial" w:cs="Arial"/>
        </w:rPr>
        <w:t xml:space="preserve">. </w:t>
      </w:r>
    </w:p>
    <w:p w14:paraId="3970DB64" w14:textId="77777777" w:rsidR="00C13AE8" w:rsidRDefault="00C13AE8" w:rsidP="00C13AE8">
      <w:pPr>
        <w:jc w:val="both"/>
        <w:rPr>
          <w:rFonts w:ascii="Arial" w:hAnsi="Arial" w:cs="Arial"/>
          <w:color w:val="7030A0"/>
        </w:rPr>
      </w:pPr>
    </w:p>
    <w:p w14:paraId="64A9A687" w14:textId="1DED844D" w:rsidR="00C13AE8" w:rsidRDefault="00F54C71" w:rsidP="00C13AE8">
      <w:pPr>
        <w:jc w:val="both"/>
        <w:rPr>
          <w:rFonts w:ascii="Arial" w:hAnsi="Arial" w:cs="Arial"/>
          <w:b/>
          <w:bCs/>
        </w:rPr>
      </w:pPr>
      <w:r w:rsidRPr="00C13AE8">
        <w:rPr>
          <w:rFonts w:ascii="Arial" w:hAnsi="Arial" w:cs="Arial"/>
          <w:b/>
          <w:bCs/>
        </w:rPr>
        <w:t>4. HOW WE WILL USE YOUR PERSONAL DATA</w:t>
      </w:r>
    </w:p>
    <w:p w14:paraId="63F3230A" w14:textId="77777777" w:rsidR="00C13AE8" w:rsidRDefault="00C13AE8" w:rsidP="00C13AE8">
      <w:pPr>
        <w:jc w:val="both"/>
        <w:rPr>
          <w:rFonts w:ascii="Arial" w:hAnsi="Arial" w:cs="Arial"/>
          <w:b/>
          <w:bCs/>
        </w:rPr>
      </w:pPr>
    </w:p>
    <w:p w14:paraId="2B6ABF8C" w14:textId="136EB63A" w:rsidR="00C13AE8" w:rsidRDefault="00F54C71" w:rsidP="00C13AE8">
      <w:pPr>
        <w:jc w:val="both"/>
        <w:rPr>
          <w:rFonts w:ascii="Arial" w:hAnsi="Arial" w:cs="Arial"/>
          <w:b/>
          <w:bCs/>
        </w:rPr>
      </w:pPr>
      <w:r>
        <w:rPr>
          <w:rFonts w:ascii="Arial" w:hAnsi="Arial" w:cs="Arial"/>
          <w:b/>
          <w:bCs/>
        </w:rPr>
        <w:t>LEGAL BASIS</w:t>
      </w:r>
    </w:p>
    <w:p w14:paraId="7500F8B3" w14:textId="77777777" w:rsidR="00C13AE8" w:rsidRPr="00C13AE8" w:rsidRDefault="00F54C71" w:rsidP="007667B7">
      <w:pPr>
        <w:spacing w:after="240"/>
        <w:jc w:val="both"/>
        <w:rPr>
          <w:rFonts w:ascii="Arial" w:hAnsi="Arial" w:cs="Arial"/>
        </w:rPr>
      </w:pPr>
      <w:r w:rsidRPr="00C13AE8">
        <w:rPr>
          <w:rFonts w:ascii="Arial" w:hAnsi="Arial" w:cs="Arial"/>
        </w:rPr>
        <w:t>The law requires us to have a legal basis for collecting and using your personal data. We rely on one or more of the following legal bases:</w:t>
      </w:r>
    </w:p>
    <w:p w14:paraId="4151DBF2" w14:textId="77777777" w:rsidR="00C13AE8" w:rsidRPr="00C13AE8" w:rsidRDefault="00F54C71" w:rsidP="00C13AE8">
      <w:pPr>
        <w:numPr>
          <w:ilvl w:val="0"/>
          <w:numId w:val="8"/>
        </w:numPr>
        <w:jc w:val="both"/>
        <w:rPr>
          <w:rFonts w:ascii="Arial" w:hAnsi="Arial" w:cs="Arial"/>
        </w:rPr>
      </w:pPr>
      <w:r w:rsidRPr="00C13AE8">
        <w:rPr>
          <w:rFonts w:ascii="Arial" w:hAnsi="Arial" w:cs="Arial"/>
          <w:b/>
          <w:bCs/>
        </w:rPr>
        <w:t>Performance of a contract with you:</w:t>
      </w:r>
      <w:r w:rsidRPr="00C13AE8">
        <w:rPr>
          <w:rFonts w:ascii="Arial" w:hAnsi="Arial" w:cs="Arial"/>
        </w:rPr>
        <w:t> Where we need to perform the contract we are about to enter into or have entered into with you.</w:t>
      </w:r>
    </w:p>
    <w:p w14:paraId="7C6FA28F" w14:textId="77777777" w:rsidR="00C13AE8" w:rsidRPr="00C13AE8" w:rsidRDefault="00F54C71" w:rsidP="00C13AE8">
      <w:pPr>
        <w:numPr>
          <w:ilvl w:val="0"/>
          <w:numId w:val="8"/>
        </w:numPr>
        <w:jc w:val="both"/>
        <w:rPr>
          <w:rFonts w:ascii="Arial" w:hAnsi="Arial" w:cs="Arial"/>
        </w:rPr>
      </w:pPr>
      <w:r w:rsidRPr="00C13AE8">
        <w:rPr>
          <w:rFonts w:ascii="Arial" w:hAnsi="Arial" w:cs="Arial"/>
          <w:b/>
          <w:bCs/>
        </w:rPr>
        <w:t>Legitimate interests: </w:t>
      </w:r>
      <w:r w:rsidRPr="00C13AE8">
        <w:rPr>
          <w:rFonts w:ascii="Arial" w:hAnsi="Arial" w:cs="Arial"/>
        </w:rPr>
        <w:t>We may use your personal data where it is necessary to conduct our business and pursue our legitimate interests, for example to prevent fraud and enable us to give you the best and most secure customer experience. We make sure we consider and balance any potential impact on you and your rights (both positive and negative) before we process your personal data for our legitimate interests. We do not use your personal data for activities where our interests are overridden by the impact on you (unless we have your consent or are otherwise required or permitted to by law).</w:t>
      </w:r>
    </w:p>
    <w:p w14:paraId="61BC4B5F" w14:textId="77777777" w:rsidR="00C13AE8" w:rsidRPr="00C13AE8" w:rsidRDefault="00F54C71" w:rsidP="00C13AE8">
      <w:pPr>
        <w:numPr>
          <w:ilvl w:val="0"/>
          <w:numId w:val="8"/>
        </w:numPr>
        <w:jc w:val="both"/>
        <w:rPr>
          <w:rFonts w:ascii="Arial" w:hAnsi="Arial" w:cs="Arial"/>
        </w:rPr>
      </w:pPr>
      <w:r w:rsidRPr="00C13AE8">
        <w:rPr>
          <w:rFonts w:ascii="Arial" w:hAnsi="Arial" w:cs="Arial"/>
          <w:b/>
          <w:bCs/>
        </w:rPr>
        <w:t>Legal obligation: </w:t>
      </w:r>
      <w:r w:rsidRPr="00C13AE8">
        <w:rPr>
          <w:rFonts w:ascii="Arial" w:hAnsi="Arial" w:cs="Arial"/>
        </w:rPr>
        <w:t>We may use your personal data where it is necessary for compliance with a legal obligation that we are subject to. We will identify the relevant legal obligation when we rely on this legal basis.</w:t>
      </w:r>
    </w:p>
    <w:p w14:paraId="00FA1C0D" w14:textId="6E74DBBA" w:rsidR="00557F8E" w:rsidRPr="00923B88" w:rsidRDefault="00F54C71" w:rsidP="00557F8E">
      <w:pPr>
        <w:numPr>
          <w:ilvl w:val="0"/>
          <w:numId w:val="8"/>
        </w:numPr>
        <w:jc w:val="both"/>
        <w:rPr>
          <w:rFonts w:ascii="Arial" w:hAnsi="Arial" w:cs="Arial"/>
        </w:rPr>
      </w:pPr>
      <w:r w:rsidRPr="00C13AE8">
        <w:rPr>
          <w:rFonts w:ascii="Arial" w:hAnsi="Arial" w:cs="Arial"/>
          <w:b/>
          <w:bCs/>
        </w:rPr>
        <w:t>Consent: </w:t>
      </w:r>
      <w:r w:rsidRPr="00C13AE8">
        <w:rPr>
          <w:rFonts w:ascii="Arial" w:hAnsi="Arial" w:cs="Arial"/>
        </w:rPr>
        <w:t>We rely on consent only where we have obtained your active agreement to use your personal data for a specified purpose, for example if you subscribe to an email newsletter.</w:t>
      </w:r>
    </w:p>
    <w:p w14:paraId="48F51B81" w14:textId="77777777" w:rsidR="00557F8E" w:rsidRDefault="00F54C71" w:rsidP="00557F8E">
      <w:pPr>
        <w:pStyle w:val="NoNumTitle-Clause"/>
        <w:ind w:left="0"/>
      </w:pPr>
      <w:bookmarkStart w:id="1" w:name="a705127"/>
      <w:r>
        <w:lastRenderedPageBreak/>
        <w:t xml:space="preserve">Purposes for which we will use your personal data </w:t>
      </w:r>
      <w:bookmarkEnd w:id="1"/>
    </w:p>
    <w:p w14:paraId="356CBA52" w14:textId="050B0EB1" w:rsidR="006E2C80" w:rsidRDefault="00F54C71" w:rsidP="00F1715C">
      <w:pPr>
        <w:pStyle w:val="NoNumUntitledClause"/>
        <w:ind w:left="0"/>
      </w:pPr>
      <w:bookmarkStart w:id="2" w:name="a590771"/>
      <w:r>
        <w:t>We have set out below, in a table format, a description of all the ways we plan to use the various categories of your personal data, and which of the legal bases we rely on to do so. We have also identified what our legitimate interests are where appropriate.</w:t>
      </w:r>
      <w:bookmarkEnd w:id="2"/>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766"/>
        <w:gridCol w:w="3639"/>
      </w:tblGrid>
      <w:tr w:rsidR="004E3F3C" w14:paraId="40F9BC10" w14:textId="77777777" w:rsidTr="00CE2EFC">
        <w:trPr>
          <w:trHeight w:val="1262"/>
        </w:trPr>
        <w:tc>
          <w:tcPr>
            <w:tcW w:w="2837" w:type="dxa"/>
          </w:tcPr>
          <w:p w14:paraId="6C12428C" w14:textId="77777777" w:rsidR="0036462F" w:rsidRPr="00E052EE" w:rsidRDefault="00F54C71" w:rsidP="00CE2EFC">
            <w:pPr>
              <w:rPr>
                <w:rFonts w:ascii="Arial" w:hAnsi="Arial" w:cs="Arial"/>
                <w:b/>
                <w:bCs/>
                <w:color w:val="000000"/>
                <w:szCs w:val="22"/>
                <w:lang w:eastAsia="en-GB"/>
              </w:rPr>
            </w:pPr>
            <w:r w:rsidRPr="00E052EE">
              <w:rPr>
                <w:rFonts w:ascii="Arial" w:hAnsi="Arial" w:cs="Arial"/>
                <w:b/>
                <w:szCs w:val="22"/>
              </w:rPr>
              <w:t>Purpose/Use</w:t>
            </w:r>
          </w:p>
        </w:tc>
        <w:tc>
          <w:tcPr>
            <w:tcW w:w="2766" w:type="dxa"/>
          </w:tcPr>
          <w:p w14:paraId="138FD72B" w14:textId="77777777" w:rsidR="0036462F" w:rsidRPr="00E052EE" w:rsidRDefault="00F54C71" w:rsidP="00CE2EFC">
            <w:pPr>
              <w:rPr>
                <w:rFonts w:ascii="Arial" w:hAnsi="Arial" w:cs="Arial"/>
                <w:b/>
                <w:bCs/>
                <w:color w:val="000000"/>
                <w:szCs w:val="22"/>
                <w:lang w:eastAsia="en-GB"/>
              </w:rPr>
            </w:pPr>
            <w:r w:rsidRPr="00E052EE">
              <w:rPr>
                <w:rFonts w:ascii="Arial" w:hAnsi="Arial" w:cs="Arial"/>
                <w:b/>
                <w:szCs w:val="22"/>
              </w:rPr>
              <w:t>Type of data</w:t>
            </w:r>
          </w:p>
        </w:tc>
        <w:tc>
          <w:tcPr>
            <w:tcW w:w="3639" w:type="dxa"/>
          </w:tcPr>
          <w:p w14:paraId="103E4C17" w14:textId="77777777" w:rsidR="0036462F" w:rsidRPr="00E052EE" w:rsidRDefault="00F54C71" w:rsidP="00CE2EFC">
            <w:pPr>
              <w:rPr>
                <w:rFonts w:ascii="Arial" w:hAnsi="Arial" w:cs="Arial"/>
                <w:b/>
                <w:bCs/>
                <w:color w:val="000000"/>
                <w:szCs w:val="22"/>
                <w:lang w:eastAsia="en-GB"/>
              </w:rPr>
            </w:pPr>
            <w:r w:rsidRPr="00E052EE">
              <w:rPr>
                <w:rFonts w:ascii="Arial" w:hAnsi="Arial" w:cs="Arial"/>
                <w:b/>
                <w:szCs w:val="22"/>
              </w:rPr>
              <w:t xml:space="preserve">Legal basis </w:t>
            </w:r>
          </w:p>
        </w:tc>
      </w:tr>
      <w:tr w:rsidR="004E3F3C" w14:paraId="5C24F9E5" w14:textId="77777777" w:rsidTr="00CE2EFC">
        <w:trPr>
          <w:trHeight w:val="1770"/>
        </w:trPr>
        <w:tc>
          <w:tcPr>
            <w:tcW w:w="2837" w:type="dxa"/>
          </w:tcPr>
          <w:p w14:paraId="47B08402" w14:textId="77777777" w:rsidR="0036462F" w:rsidRPr="0036462F" w:rsidRDefault="00F54C71" w:rsidP="00CE2EFC">
            <w:pPr>
              <w:rPr>
                <w:rFonts w:ascii="Arial" w:hAnsi="Arial" w:cs="Arial"/>
                <w:color w:val="000000"/>
                <w:szCs w:val="22"/>
                <w:lang w:eastAsia="en-GB"/>
              </w:rPr>
            </w:pPr>
            <w:r w:rsidRPr="0036462F">
              <w:rPr>
                <w:rFonts w:ascii="Arial" w:hAnsi="Arial" w:cs="Arial"/>
                <w:color w:val="000000"/>
                <w:szCs w:val="22"/>
                <w:lang w:eastAsia="en-GB"/>
              </w:rPr>
              <w:t>To register a customer with our business and/or as a new caravan owner on our park</w:t>
            </w:r>
          </w:p>
        </w:tc>
        <w:tc>
          <w:tcPr>
            <w:tcW w:w="2766" w:type="dxa"/>
          </w:tcPr>
          <w:p w14:paraId="59C52488" w14:textId="77777777" w:rsidR="0036462F" w:rsidRPr="002B30F6" w:rsidRDefault="00F54C71" w:rsidP="00CE2EFC">
            <w:pPr>
              <w:pStyle w:val="Paragraph"/>
              <w:rPr>
                <w:szCs w:val="22"/>
              </w:rPr>
            </w:pPr>
            <w:r w:rsidRPr="002B30F6">
              <w:rPr>
                <w:szCs w:val="22"/>
              </w:rPr>
              <w:t xml:space="preserve">(a) Identity </w:t>
            </w:r>
          </w:p>
          <w:p w14:paraId="7B174D25" w14:textId="77777777" w:rsidR="0036462F" w:rsidRPr="002B30F6" w:rsidRDefault="00F54C71" w:rsidP="00CE2EFC">
            <w:pPr>
              <w:spacing w:after="240"/>
              <w:rPr>
                <w:rFonts w:ascii="Arial" w:hAnsi="Arial" w:cs="Arial"/>
                <w:szCs w:val="22"/>
              </w:rPr>
            </w:pPr>
            <w:r w:rsidRPr="002B30F6">
              <w:rPr>
                <w:rFonts w:ascii="Arial" w:hAnsi="Arial" w:cs="Arial"/>
                <w:szCs w:val="22"/>
              </w:rPr>
              <w:t>(b) Contact</w:t>
            </w:r>
          </w:p>
          <w:p w14:paraId="47F7792E" w14:textId="77777777" w:rsidR="0036462F" w:rsidRPr="002B30F6" w:rsidRDefault="00F54C71" w:rsidP="00CE2EFC">
            <w:pPr>
              <w:rPr>
                <w:rFonts w:ascii="Arial" w:hAnsi="Arial" w:cs="Arial"/>
                <w:szCs w:val="22"/>
              </w:rPr>
            </w:pPr>
            <w:r w:rsidRPr="002B30F6">
              <w:rPr>
                <w:rFonts w:ascii="Arial" w:hAnsi="Arial" w:cs="Arial"/>
                <w:szCs w:val="22"/>
              </w:rPr>
              <w:t>(c) Marketing and Communications</w:t>
            </w:r>
          </w:p>
        </w:tc>
        <w:tc>
          <w:tcPr>
            <w:tcW w:w="3639" w:type="dxa"/>
          </w:tcPr>
          <w:p w14:paraId="7BF0B38C" w14:textId="77777777" w:rsidR="0036462F" w:rsidRDefault="00F54C71" w:rsidP="00CE2EFC">
            <w:pPr>
              <w:rPr>
                <w:rFonts w:ascii="Arial" w:hAnsi="Arial" w:cs="Arial"/>
                <w:color w:val="000000"/>
                <w:szCs w:val="22"/>
                <w:lang w:eastAsia="en-GB"/>
              </w:rPr>
            </w:pPr>
            <w:r>
              <w:rPr>
                <w:rFonts w:ascii="Arial" w:hAnsi="Arial" w:cs="Arial"/>
                <w:color w:val="000000"/>
                <w:szCs w:val="22"/>
                <w:lang w:eastAsia="en-GB"/>
              </w:rPr>
              <w:t>(a) Performance of a contract with the customer</w:t>
            </w:r>
          </w:p>
        </w:tc>
      </w:tr>
      <w:tr w:rsidR="004E3F3C" w14:paraId="092106C2" w14:textId="77777777" w:rsidTr="00CE2EFC">
        <w:trPr>
          <w:trHeight w:val="1770"/>
        </w:trPr>
        <w:tc>
          <w:tcPr>
            <w:tcW w:w="2837" w:type="dxa"/>
          </w:tcPr>
          <w:p w14:paraId="11939FBC" w14:textId="77777777" w:rsidR="0036462F" w:rsidRPr="0036462F" w:rsidRDefault="00F54C71" w:rsidP="00CE2EFC">
            <w:pPr>
              <w:rPr>
                <w:rFonts w:ascii="Arial" w:hAnsi="Arial" w:cs="Arial"/>
                <w:color w:val="000000"/>
                <w:szCs w:val="22"/>
                <w:lang w:eastAsia="en-GB"/>
              </w:rPr>
            </w:pPr>
            <w:r w:rsidRPr="0036462F">
              <w:rPr>
                <w:rFonts w:ascii="Arial" w:hAnsi="Arial" w:cs="Arial"/>
                <w:color w:val="000000"/>
                <w:szCs w:val="22"/>
                <w:lang w:eastAsia="en-GB"/>
              </w:rPr>
              <w:t>To process a request for the viewing of a caravan</w:t>
            </w:r>
          </w:p>
        </w:tc>
        <w:tc>
          <w:tcPr>
            <w:tcW w:w="2766" w:type="dxa"/>
          </w:tcPr>
          <w:p w14:paraId="6763A518" w14:textId="77777777" w:rsidR="0036462F" w:rsidRPr="002B30F6" w:rsidRDefault="00F54C71" w:rsidP="00CE2EFC">
            <w:pPr>
              <w:pStyle w:val="Paragraph"/>
              <w:rPr>
                <w:szCs w:val="22"/>
              </w:rPr>
            </w:pPr>
            <w:r w:rsidRPr="002B30F6">
              <w:rPr>
                <w:szCs w:val="22"/>
              </w:rPr>
              <w:t xml:space="preserve">(a) Identity </w:t>
            </w:r>
          </w:p>
          <w:p w14:paraId="74C17397" w14:textId="77777777" w:rsidR="0036462F" w:rsidRPr="002B30F6" w:rsidRDefault="00F54C71" w:rsidP="00CE2EFC">
            <w:pPr>
              <w:pStyle w:val="ListParagraph"/>
              <w:widowControl w:val="0"/>
              <w:autoSpaceDE w:val="0"/>
              <w:autoSpaceDN w:val="0"/>
              <w:adjustRightInd w:val="0"/>
              <w:spacing w:before="200" w:after="20"/>
              <w:ind w:left="0" w:right="50"/>
              <w:contextualSpacing/>
              <w:rPr>
                <w:rFonts w:ascii="Arial" w:hAnsi="Arial" w:cs="Arial"/>
                <w:color w:val="000000"/>
                <w:szCs w:val="22"/>
              </w:rPr>
            </w:pPr>
            <w:r w:rsidRPr="002B30F6">
              <w:rPr>
                <w:rFonts w:ascii="Arial" w:hAnsi="Arial" w:cs="Arial"/>
                <w:szCs w:val="22"/>
              </w:rPr>
              <w:t>(b) Contact</w:t>
            </w:r>
          </w:p>
        </w:tc>
        <w:tc>
          <w:tcPr>
            <w:tcW w:w="3639" w:type="dxa"/>
          </w:tcPr>
          <w:p w14:paraId="09B9CFC2" w14:textId="01ADFFA6" w:rsidR="0036462F" w:rsidRPr="00055188" w:rsidRDefault="00F54C71" w:rsidP="00055188">
            <w:pPr>
              <w:pStyle w:val="ListParagraph"/>
              <w:widowControl w:val="0"/>
              <w:numPr>
                <w:ilvl w:val="0"/>
                <w:numId w:val="18"/>
              </w:numPr>
              <w:autoSpaceDE w:val="0"/>
              <w:autoSpaceDN w:val="0"/>
              <w:adjustRightInd w:val="0"/>
              <w:spacing w:before="200" w:after="20"/>
              <w:ind w:left="360" w:right="50"/>
              <w:contextualSpacing/>
              <w:rPr>
                <w:rFonts w:ascii="Arial" w:hAnsi="Arial" w:cs="Arial"/>
                <w:color w:val="000000"/>
                <w:szCs w:val="22"/>
              </w:rPr>
            </w:pPr>
            <w:r>
              <w:rPr>
                <w:rFonts w:ascii="Arial" w:hAnsi="Arial" w:cs="Arial"/>
                <w:color w:val="000000"/>
                <w:szCs w:val="22"/>
              </w:rPr>
              <w:t>Performance of a contract with a customer or potential customer</w:t>
            </w:r>
          </w:p>
          <w:p w14:paraId="3863F0C9" w14:textId="77777777" w:rsidR="0036462F" w:rsidRPr="001D5145" w:rsidRDefault="00F54C71" w:rsidP="0036462F">
            <w:pPr>
              <w:pStyle w:val="ListParagraph"/>
              <w:widowControl w:val="0"/>
              <w:numPr>
                <w:ilvl w:val="0"/>
                <w:numId w:val="18"/>
              </w:numPr>
              <w:autoSpaceDE w:val="0"/>
              <w:autoSpaceDN w:val="0"/>
              <w:adjustRightInd w:val="0"/>
              <w:spacing w:before="200" w:after="20"/>
              <w:ind w:left="360" w:right="50"/>
              <w:contextualSpacing/>
              <w:rPr>
                <w:rFonts w:ascii="Arial" w:hAnsi="Arial" w:cs="Arial"/>
                <w:color w:val="000000"/>
                <w:szCs w:val="22"/>
              </w:rPr>
            </w:pPr>
            <w:r>
              <w:rPr>
                <w:rFonts w:ascii="Arial" w:hAnsi="Arial" w:cs="Arial"/>
                <w:color w:val="000000"/>
                <w:szCs w:val="22"/>
              </w:rPr>
              <w:t>Necessary for our legitimate interests, namely:</w:t>
            </w:r>
          </w:p>
          <w:p w14:paraId="6D192868" w14:textId="77777777" w:rsidR="0036462F" w:rsidRDefault="00F54C71" w:rsidP="0036462F">
            <w:pPr>
              <w:numPr>
                <w:ilvl w:val="0"/>
                <w:numId w:val="20"/>
              </w:numPr>
              <w:shd w:val="clear" w:color="auto" w:fill="FFFFFF"/>
              <w:spacing w:before="100" w:beforeAutospacing="1" w:after="100" w:afterAutospacing="1"/>
              <w:rPr>
                <w:rFonts w:ascii="Arial" w:hAnsi="Arial" w:cs="Arial"/>
                <w:color w:val="242424"/>
                <w:szCs w:val="22"/>
                <w:lang w:eastAsia="en-GB"/>
              </w:rPr>
            </w:pPr>
            <w:r>
              <w:rPr>
                <w:rFonts w:ascii="Arial" w:hAnsi="Arial" w:cs="Arial"/>
                <w:color w:val="242424"/>
                <w:szCs w:val="22"/>
                <w:lang w:eastAsia="en-GB"/>
              </w:rPr>
              <w:t>To fulfil the request made by the requestor, which is a necessary step before entering into a contract</w:t>
            </w:r>
          </w:p>
          <w:p w14:paraId="7930125E" w14:textId="77777777" w:rsidR="0036462F" w:rsidRDefault="00F54C71" w:rsidP="0036462F">
            <w:pPr>
              <w:pStyle w:val="ListParagraph"/>
              <w:widowControl w:val="0"/>
              <w:numPr>
                <w:ilvl w:val="0"/>
                <w:numId w:val="20"/>
              </w:numPr>
              <w:autoSpaceDE w:val="0"/>
              <w:autoSpaceDN w:val="0"/>
              <w:adjustRightInd w:val="0"/>
              <w:spacing w:before="200" w:after="20"/>
              <w:ind w:right="50"/>
              <w:contextualSpacing/>
              <w:rPr>
                <w:rFonts w:ascii="Arial" w:hAnsi="Arial" w:cs="Arial"/>
                <w:color w:val="000000"/>
                <w:szCs w:val="22"/>
              </w:rPr>
            </w:pPr>
            <w:r>
              <w:rPr>
                <w:rFonts w:ascii="Arial" w:hAnsi="Arial" w:cs="Arial"/>
                <w:color w:val="242424"/>
                <w:szCs w:val="22"/>
                <w:lang w:eastAsia="en-GB"/>
              </w:rPr>
              <w:t>To facilitate the viewing process, ensuring efficient management</w:t>
            </w:r>
          </w:p>
          <w:p w14:paraId="443D9244" w14:textId="77777777" w:rsidR="0036462F" w:rsidRDefault="0036462F" w:rsidP="00CE2EFC">
            <w:pPr>
              <w:rPr>
                <w:rFonts w:ascii="Arial" w:hAnsi="Arial" w:cs="Arial"/>
                <w:color w:val="000000"/>
                <w:szCs w:val="22"/>
                <w:lang w:eastAsia="en-GB"/>
              </w:rPr>
            </w:pPr>
          </w:p>
        </w:tc>
      </w:tr>
      <w:tr w:rsidR="004E3F3C" w14:paraId="1A947254" w14:textId="77777777" w:rsidTr="00CE2EFC">
        <w:trPr>
          <w:trHeight w:val="1770"/>
        </w:trPr>
        <w:tc>
          <w:tcPr>
            <w:tcW w:w="2837" w:type="dxa"/>
          </w:tcPr>
          <w:p w14:paraId="530D01F7" w14:textId="77777777" w:rsidR="0036462F" w:rsidRDefault="00F54C71" w:rsidP="00CE2EFC">
            <w:pPr>
              <w:rPr>
                <w:rFonts w:ascii="Arial" w:hAnsi="Arial" w:cs="Arial"/>
                <w:color w:val="000000"/>
                <w:szCs w:val="22"/>
                <w:lang w:eastAsia="en-GB"/>
              </w:rPr>
            </w:pPr>
            <w:r>
              <w:rPr>
                <w:rFonts w:ascii="Arial" w:hAnsi="Arial" w:cs="Arial"/>
                <w:color w:val="000000"/>
                <w:szCs w:val="22"/>
                <w:lang w:eastAsia="en-GB"/>
              </w:rPr>
              <w:t>To perform any contract with the customer including:</w:t>
            </w:r>
          </w:p>
          <w:p w14:paraId="35113121" w14:textId="77777777" w:rsidR="0036462F" w:rsidRDefault="0036462F" w:rsidP="00CE2EFC">
            <w:pPr>
              <w:rPr>
                <w:rFonts w:ascii="Arial" w:hAnsi="Arial" w:cs="Arial"/>
                <w:color w:val="000000"/>
                <w:szCs w:val="22"/>
                <w:lang w:eastAsia="en-GB"/>
              </w:rPr>
            </w:pPr>
          </w:p>
          <w:p w14:paraId="6F969501" w14:textId="77777777" w:rsidR="0036462F" w:rsidRDefault="00F54C71" w:rsidP="0036462F">
            <w:pPr>
              <w:pStyle w:val="ListParagraph"/>
              <w:numPr>
                <w:ilvl w:val="0"/>
                <w:numId w:val="12"/>
              </w:numPr>
              <w:contextualSpacing/>
              <w:rPr>
                <w:rFonts w:ascii="Arial" w:hAnsi="Arial" w:cs="Arial"/>
                <w:color w:val="000000"/>
                <w:szCs w:val="22"/>
                <w:lang w:eastAsia="en-GB"/>
              </w:rPr>
            </w:pPr>
            <w:r>
              <w:rPr>
                <w:rFonts w:ascii="Arial" w:hAnsi="Arial" w:cs="Arial"/>
                <w:color w:val="000000"/>
                <w:szCs w:val="22"/>
                <w:lang w:eastAsia="en-GB"/>
              </w:rPr>
              <w:t>Managing payments, fees and charges</w:t>
            </w:r>
          </w:p>
          <w:p w14:paraId="7EDF3548" w14:textId="77777777" w:rsidR="0036462F" w:rsidRDefault="0036462F" w:rsidP="00CE2EFC">
            <w:pPr>
              <w:pStyle w:val="ListParagraph"/>
              <w:rPr>
                <w:rFonts w:ascii="Arial" w:hAnsi="Arial" w:cs="Arial"/>
                <w:color w:val="000000"/>
                <w:szCs w:val="22"/>
                <w:lang w:eastAsia="en-GB"/>
              </w:rPr>
            </w:pPr>
          </w:p>
          <w:p w14:paraId="540BF6FA" w14:textId="77777777" w:rsidR="0036462F" w:rsidRDefault="00F54C71" w:rsidP="0036462F">
            <w:pPr>
              <w:pStyle w:val="ListParagraph"/>
              <w:numPr>
                <w:ilvl w:val="0"/>
                <w:numId w:val="12"/>
              </w:numPr>
              <w:contextualSpacing/>
              <w:rPr>
                <w:rFonts w:ascii="Arial" w:hAnsi="Arial" w:cs="Arial"/>
                <w:color w:val="000000"/>
                <w:szCs w:val="22"/>
                <w:lang w:eastAsia="en-GB"/>
              </w:rPr>
            </w:pPr>
            <w:r>
              <w:rPr>
                <w:rFonts w:ascii="Arial" w:hAnsi="Arial" w:cs="Arial"/>
                <w:color w:val="000000"/>
                <w:szCs w:val="22"/>
                <w:lang w:eastAsia="en-GB"/>
              </w:rPr>
              <w:t>Collecting and recovering money owed to us</w:t>
            </w:r>
          </w:p>
          <w:p w14:paraId="6A0EBD58" w14:textId="77777777" w:rsidR="0036462F" w:rsidRDefault="0036462F" w:rsidP="00CE2EFC">
            <w:pPr>
              <w:rPr>
                <w:rFonts w:ascii="Arial" w:hAnsi="Arial" w:cs="Arial"/>
                <w:color w:val="000000"/>
                <w:szCs w:val="22"/>
                <w:lang w:eastAsia="en-GB"/>
              </w:rPr>
            </w:pPr>
          </w:p>
          <w:p w14:paraId="5282C1B8" w14:textId="77777777" w:rsidR="0036462F" w:rsidRDefault="00F54C71" w:rsidP="0036462F">
            <w:pPr>
              <w:pStyle w:val="ListParagraph"/>
              <w:numPr>
                <w:ilvl w:val="0"/>
                <w:numId w:val="12"/>
              </w:numPr>
              <w:contextualSpacing/>
              <w:rPr>
                <w:rFonts w:ascii="Arial" w:hAnsi="Arial" w:cs="Arial"/>
                <w:color w:val="000000"/>
                <w:szCs w:val="22"/>
                <w:lang w:eastAsia="en-GB"/>
              </w:rPr>
            </w:pPr>
            <w:r>
              <w:rPr>
                <w:rFonts w:ascii="Arial" w:hAnsi="Arial" w:cs="Arial"/>
                <w:color w:val="000000"/>
                <w:szCs w:val="22"/>
                <w:lang w:eastAsia="en-GB"/>
              </w:rPr>
              <w:t>Addressing any breach</w:t>
            </w:r>
          </w:p>
          <w:p w14:paraId="7D4E8722" w14:textId="77777777" w:rsidR="0036462F" w:rsidRDefault="0036462F" w:rsidP="00CE2EFC">
            <w:pPr>
              <w:rPr>
                <w:rFonts w:ascii="Arial" w:hAnsi="Arial" w:cs="Arial"/>
                <w:color w:val="000000"/>
                <w:szCs w:val="22"/>
                <w:lang w:eastAsia="en-GB"/>
              </w:rPr>
            </w:pPr>
          </w:p>
          <w:p w14:paraId="48A314A5" w14:textId="77777777" w:rsidR="0036462F" w:rsidRDefault="00F54C71" w:rsidP="0036462F">
            <w:pPr>
              <w:pStyle w:val="ListParagraph"/>
              <w:numPr>
                <w:ilvl w:val="0"/>
                <w:numId w:val="12"/>
              </w:numPr>
              <w:contextualSpacing/>
              <w:rPr>
                <w:rFonts w:ascii="Arial" w:hAnsi="Arial" w:cs="Arial"/>
                <w:color w:val="000000"/>
                <w:szCs w:val="22"/>
                <w:lang w:eastAsia="en-GB"/>
              </w:rPr>
            </w:pPr>
            <w:r>
              <w:rPr>
                <w:rFonts w:ascii="Arial" w:hAnsi="Arial" w:cs="Arial"/>
                <w:color w:val="000000"/>
                <w:szCs w:val="22"/>
                <w:lang w:eastAsia="en-GB"/>
              </w:rPr>
              <w:t xml:space="preserve">Processing and delivering a customer’s pitch licence </w:t>
            </w:r>
          </w:p>
        </w:tc>
        <w:tc>
          <w:tcPr>
            <w:tcW w:w="2766" w:type="dxa"/>
          </w:tcPr>
          <w:p w14:paraId="335BC9FF" w14:textId="77777777" w:rsidR="0036462F" w:rsidRPr="002B30F6" w:rsidRDefault="00F54C71" w:rsidP="00CE2EFC">
            <w:pPr>
              <w:pStyle w:val="Paragraph"/>
              <w:rPr>
                <w:szCs w:val="22"/>
              </w:rPr>
            </w:pPr>
            <w:r w:rsidRPr="002B30F6">
              <w:rPr>
                <w:szCs w:val="22"/>
              </w:rPr>
              <w:t xml:space="preserve">(a) Identity </w:t>
            </w:r>
          </w:p>
          <w:p w14:paraId="6360FD1F" w14:textId="77777777" w:rsidR="0036462F" w:rsidRPr="002B30F6" w:rsidRDefault="00F54C71" w:rsidP="00CE2EFC">
            <w:pPr>
              <w:pStyle w:val="Paragraph"/>
              <w:rPr>
                <w:szCs w:val="22"/>
              </w:rPr>
            </w:pPr>
            <w:r w:rsidRPr="002B30F6">
              <w:rPr>
                <w:szCs w:val="22"/>
              </w:rPr>
              <w:t xml:space="preserve">(b) Contact </w:t>
            </w:r>
          </w:p>
          <w:p w14:paraId="1ADB8507" w14:textId="77777777" w:rsidR="0036462F" w:rsidRPr="002B30F6" w:rsidRDefault="00F54C71" w:rsidP="00CE2EFC">
            <w:pPr>
              <w:pStyle w:val="Paragraph"/>
              <w:rPr>
                <w:szCs w:val="22"/>
              </w:rPr>
            </w:pPr>
            <w:r w:rsidRPr="002B30F6">
              <w:rPr>
                <w:szCs w:val="22"/>
              </w:rPr>
              <w:t xml:space="preserve">(c) Financial </w:t>
            </w:r>
          </w:p>
          <w:p w14:paraId="728B0D32" w14:textId="77777777" w:rsidR="0036462F" w:rsidRPr="002B30F6" w:rsidRDefault="00F54C71" w:rsidP="00CE2EFC">
            <w:pPr>
              <w:pStyle w:val="Paragraph"/>
              <w:rPr>
                <w:szCs w:val="22"/>
              </w:rPr>
            </w:pPr>
            <w:r w:rsidRPr="002B30F6">
              <w:rPr>
                <w:szCs w:val="22"/>
              </w:rPr>
              <w:t xml:space="preserve">(d) Transaction </w:t>
            </w:r>
          </w:p>
          <w:p w14:paraId="5B862515" w14:textId="77777777" w:rsidR="0036462F" w:rsidRPr="002B30F6" w:rsidRDefault="00F54C71" w:rsidP="00CE2EFC">
            <w:pPr>
              <w:pStyle w:val="ListParagraph"/>
              <w:widowControl w:val="0"/>
              <w:autoSpaceDE w:val="0"/>
              <w:autoSpaceDN w:val="0"/>
              <w:adjustRightInd w:val="0"/>
              <w:spacing w:before="200" w:after="20"/>
              <w:ind w:left="0" w:right="50"/>
              <w:contextualSpacing/>
              <w:rPr>
                <w:rFonts w:ascii="Arial" w:hAnsi="Arial" w:cs="Arial"/>
                <w:color w:val="000000"/>
                <w:szCs w:val="22"/>
              </w:rPr>
            </w:pPr>
            <w:r w:rsidRPr="002B30F6">
              <w:rPr>
                <w:rFonts w:ascii="Arial" w:hAnsi="Arial" w:cs="Arial"/>
                <w:szCs w:val="22"/>
              </w:rPr>
              <w:t>(e) Marketing and Communications</w:t>
            </w:r>
          </w:p>
        </w:tc>
        <w:tc>
          <w:tcPr>
            <w:tcW w:w="3639" w:type="dxa"/>
          </w:tcPr>
          <w:p w14:paraId="531E5E3A" w14:textId="39AC6C76" w:rsidR="0036462F" w:rsidRPr="00055188" w:rsidRDefault="00F54C71" w:rsidP="00055188">
            <w:pPr>
              <w:pStyle w:val="ListParagraph"/>
              <w:numPr>
                <w:ilvl w:val="0"/>
                <w:numId w:val="31"/>
              </w:numPr>
              <w:spacing w:after="240"/>
              <w:contextualSpacing/>
              <w:rPr>
                <w:rFonts w:ascii="Arial" w:hAnsi="Arial" w:cs="Arial"/>
              </w:rPr>
            </w:pPr>
            <w:r w:rsidRPr="003C3BB3">
              <w:rPr>
                <w:rFonts w:ascii="Arial" w:hAnsi="Arial" w:cs="Arial"/>
                <w:color w:val="000000"/>
                <w:szCs w:val="22"/>
              </w:rPr>
              <w:t xml:space="preserve">Performance of a contract with the </w:t>
            </w:r>
            <w:r w:rsidRPr="003C3BB3">
              <w:rPr>
                <w:rFonts w:ascii="Arial" w:hAnsi="Arial" w:cs="Arial"/>
              </w:rPr>
              <w:t>customer</w:t>
            </w:r>
          </w:p>
          <w:p w14:paraId="2E53513A" w14:textId="79B91B20" w:rsidR="0036462F" w:rsidRPr="00055188" w:rsidRDefault="00F54C71" w:rsidP="00055188">
            <w:pPr>
              <w:pStyle w:val="ListParagraph"/>
              <w:numPr>
                <w:ilvl w:val="0"/>
                <w:numId w:val="31"/>
              </w:numPr>
              <w:spacing w:after="240"/>
              <w:contextualSpacing/>
              <w:rPr>
                <w:rFonts w:ascii="Arial" w:hAnsi="Arial" w:cs="Arial"/>
              </w:rPr>
            </w:pPr>
            <w:r w:rsidRPr="003C3BB3">
              <w:rPr>
                <w:rFonts w:ascii="Arial" w:hAnsi="Arial" w:cs="Arial"/>
              </w:rPr>
              <w:t>Necessary to comply with our legal obligations</w:t>
            </w:r>
          </w:p>
          <w:p w14:paraId="742F88E7" w14:textId="59FDDA0F" w:rsidR="0036462F" w:rsidRPr="00055188" w:rsidRDefault="00F54C71" w:rsidP="00055188">
            <w:pPr>
              <w:pStyle w:val="ListParagraph"/>
              <w:numPr>
                <w:ilvl w:val="0"/>
                <w:numId w:val="31"/>
              </w:numPr>
              <w:spacing w:after="240"/>
              <w:contextualSpacing/>
              <w:rPr>
                <w:rFonts w:ascii="Arial" w:hAnsi="Arial" w:cs="Arial"/>
                <w:color w:val="000000"/>
                <w:szCs w:val="22"/>
              </w:rPr>
            </w:pPr>
            <w:r w:rsidRPr="003C3BB3">
              <w:rPr>
                <w:rFonts w:ascii="Arial" w:hAnsi="Arial" w:cs="Arial"/>
              </w:rPr>
              <w:t>Necessary for our legitimate interests, namely</w:t>
            </w:r>
            <w:r w:rsidRPr="003C3BB3">
              <w:rPr>
                <w:rFonts w:ascii="Arial" w:hAnsi="Arial" w:cs="Arial"/>
                <w:color w:val="000000"/>
                <w:szCs w:val="22"/>
              </w:rPr>
              <w:t xml:space="preserve">: </w:t>
            </w:r>
          </w:p>
          <w:p w14:paraId="5EA3F6AF" w14:textId="77777777" w:rsidR="0036462F" w:rsidRDefault="00F54C71" w:rsidP="0036462F">
            <w:pPr>
              <w:numPr>
                <w:ilvl w:val="0"/>
                <w:numId w:val="21"/>
              </w:numPr>
              <w:rPr>
                <w:rFonts w:ascii="Arial" w:hAnsi="Arial" w:cs="Arial"/>
                <w:color w:val="000000"/>
                <w:szCs w:val="22"/>
                <w:lang w:eastAsia="en-GB"/>
              </w:rPr>
            </w:pPr>
            <w:r>
              <w:rPr>
                <w:rFonts w:ascii="Arial" w:hAnsi="Arial" w:cs="Arial"/>
                <w:color w:val="000000"/>
                <w:szCs w:val="22"/>
                <w:lang w:eastAsia="en-GB"/>
              </w:rPr>
              <w:t>To recover debts due to us</w:t>
            </w:r>
          </w:p>
          <w:p w14:paraId="533B7FA6" w14:textId="77777777" w:rsidR="0036462F" w:rsidRDefault="0036462F" w:rsidP="00CE2EFC">
            <w:pPr>
              <w:rPr>
                <w:rFonts w:ascii="Arial" w:hAnsi="Arial" w:cs="Arial"/>
                <w:color w:val="000000"/>
                <w:szCs w:val="22"/>
                <w:lang w:eastAsia="en-GB"/>
              </w:rPr>
            </w:pPr>
          </w:p>
          <w:p w14:paraId="788449CC" w14:textId="77777777" w:rsidR="0036462F" w:rsidRDefault="00F54C71" w:rsidP="0036462F">
            <w:pPr>
              <w:numPr>
                <w:ilvl w:val="0"/>
                <w:numId w:val="21"/>
              </w:numPr>
              <w:rPr>
                <w:rFonts w:ascii="Arial" w:hAnsi="Arial" w:cs="Arial"/>
                <w:color w:val="000000"/>
                <w:szCs w:val="22"/>
                <w:lang w:eastAsia="en-GB"/>
              </w:rPr>
            </w:pPr>
            <w:r>
              <w:rPr>
                <w:rFonts w:ascii="Arial" w:hAnsi="Arial" w:cs="Arial"/>
                <w:color w:val="000000"/>
                <w:szCs w:val="22"/>
                <w:lang w:eastAsia="en-GB"/>
              </w:rPr>
              <w:t>To ensure compliance with contractual terms</w:t>
            </w:r>
          </w:p>
          <w:p w14:paraId="2C9CE89C" w14:textId="77777777" w:rsidR="000E293D" w:rsidRDefault="000E293D" w:rsidP="000E293D">
            <w:pPr>
              <w:rPr>
                <w:rFonts w:ascii="Arial" w:hAnsi="Arial" w:cs="Arial"/>
                <w:color w:val="000000"/>
                <w:szCs w:val="22"/>
                <w:lang w:eastAsia="en-GB"/>
              </w:rPr>
            </w:pPr>
          </w:p>
        </w:tc>
      </w:tr>
      <w:tr w:rsidR="004E3F3C" w14:paraId="10E05FEA" w14:textId="77777777" w:rsidTr="00CE2EFC">
        <w:trPr>
          <w:trHeight w:val="1770"/>
        </w:trPr>
        <w:tc>
          <w:tcPr>
            <w:tcW w:w="2837" w:type="dxa"/>
          </w:tcPr>
          <w:p w14:paraId="4BF2C932" w14:textId="77777777" w:rsidR="0036462F" w:rsidRDefault="00F54C71" w:rsidP="00CE2EFC">
            <w:pPr>
              <w:widowControl w:val="0"/>
              <w:autoSpaceDE w:val="0"/>
              <w:autoSpaceDN w:val="0"/>
              <w:adjustRightInd w:val="0"/>
              <w:spacing w:before="200" w:after="20"/>
              <w:ind w:right="50"/>
              <w:rPr>
                <w:rFonts w:ascii="Arial" w:hAnsi="Arial" w:cs="Arial"/>
                <w:color w:val="000000"/>
                <w:szCs w:val="22"/>
              </w:rPr>
            </w:pPr>
            <w:r>
              <w:rPr>
                <w:rFonts w:ascii="Arial" w:hAnsi="Arial" w:cs="Arial"/>
                <w:color w:val="000000"/>
                <w:szCs w:val="22"/>
              </w:rPr>
              <w:lastRenderedPageBreak/>
              <w:t>To manage our relationship with customers which will include:</w:t>
            </w:r>
          </w:p>
          <w:p w14:paraId="3C1D6459" w14:textId="77777777" w:rsidR="0036462F" w:rsidRDefault="00F54C71" w:rsidP="00CE2EFC">
            <w:pPr>
              <w:widowControl w:val="0"/>
              <w:autoSpaceDE w:val="0"/>
              <w:autoSpaceDN w:val="0"/>
              <w:adjustRightInd w:val="0"/>
              <w:spacing w:before="200" w:after="20"/>
              <w:ind w:left="30" w:right="50"/>
              <w:rPr>
                <w:rFonts w:ascii="Arial" w:hAnsi="Arial" w:cs="Arial"/>
                <w:color w:val="000000"/>
                <w:szCs w:val="22"/>
              </w:rPr>
            </w:pPr>
            <w:r>
              <w:rPr>
                <w:rFonts w:ascii="Arial" w:hAnsi="Arial" w:cs="Arial"/>
                <w:color w:val="000000"/>
                <w:szCs w:val="22"/>
              </w:rPr>
              <w:t>(a) Notifying customers about changes to our terms or privacy policy</w:t>
            </w:r>
          </w:p>
          <w:p w14:paraId="4E9F745C" w14:textId="77777777" w:rsidR="0036462F" w:rsidRDefault="00F54C71" w:rsidP="00CE2EFC">
            <w:pPr>
              <w:widowControl w:val="0"/>
              <w:autoSpaceDE w:val="0"/>
              <w:autoSpaceDN w:val="0"/>
              <w:adjustRightInd w:val="0"/>
              <w:spacing w:before="200" w:after="20"/>
              <w:ind w:left="30" w:right="50"/>
              <w:rPr>
                <w:rFonts w:ascii="Arial" w:hAnsi="Arial" w:cs="Arial"/>
                <w:color w:val="000000"/>
                <w:szCs w:val="22"/>
              </w:rPr>
            </w:pPr>
            <w:r>
              <w:rPr>
                <w:rFonts w:ascii="Arial" w:hAnsi="Arial" w:cs="Arial"/>
                <w:color w:val="000000"/>
                <w:szCs w:val="22"/>
              </w:rPr>
              <w:t>(b) Notifying you about changes to our business which are relevant to customers</w:t>
            </w:r>
          </w:p>
          <w:p w14:paraId="563FD8F1" w14:textId="77777777" w:rsidR="0036462F" w:rsidRDefault="0036462F" w:rsidP="00CE2EFC">
            <w:pPr>
              <w:rPr>
                <w:rFonts w:ascii="Arial" w:hAnsi="Arial" w:cs="Arial"/>
                <w:color w:val="000000"/>
                <w:szCs w:val="22"/>
                <w:lang w:eastAsia="en-GB"/>
              </w:rPr>
            </w:pPr>
          </w:p>
          <w:p w14:paraId="6A72887D" w14:textId="77777777" w:rsidR="0036462F" w:rsidRDefault="00F54C71" w:rsidP="00CE2EFC">
            <w:pPr>
              <w:rPr>
                <w:rFonts w:ascii="Arial" w:hAnsi="Arial" w:cs="Arial"/>
                <w:color w:val="000000"/>
                <w:szCs w:val="22"/>
                <w:lang w:eastAsia="en-GB"/>
              </w:rPr>
            </w:pPr>
            <w:r>
              <w:rPr>
                <w:rFonts w:ascii="Arial" w:hAnsi="Arial" w:cs="Arial"/>
                <w:color w:val="000000"/>
                <w:szCs w:val="22"/>
                <w:lang w:eastAsia="en-GB"/>
              </w:rPr>
              <w:t xml:space="preserve">(c) Dealing with customer complaints </w:t>
            </w:r>
          </w:p>
          <w:p w14:paraId="46EB15AD" w14:textId="77777777" w:rsidR="0036462F" w:rsidRDefault="0036462F" w:rsidP="00CE2EFC">
            <w:pPr>
              <w:rPr>
                <w:rFonts w:ascii="Arial" w:hAnsi="Arial" w:cs="Arial"/>
                <w:color w:val="000000"/>
                <w:szCs w:val="22"/>
                <w:lang w:eastAsia="en-GB"/>
              </w:rPr>
            </w:pPr>
          </w:p>
        </w:tc>
        <w:tc>
          <w:tcPr>
            <w:tcW w:w="2766" w:type="dxa"/>
          </w:tcPr>
          <w:p w14:paraId="43AB67C3" w14:textId="77777777" w:rsidR="0036462F" w:rsidRPr="002B30F6" w:rsidRDefault="00F54C71" w:rsidP="00CE2EFC">
            <w:pPr>
              <w:pStyle w:val="Paragraph"/>
              <w:rPr>
                <w:szCs w:val="22"/>
              </w:rPr>
            </w:pPr>
            <w:r w:rsidRPr="002B30F6">
              <w:rPr>
                <w:szCs w:val="22"/>
              </w:rPr>
              <w:t xml:space="preserve">(a) Identity </w:t>
            </w:r>
          </w:p>
          <w:p w14:paraId="21B87C7B" w14:textId="77777777" w:rsidR="0036462F" w:rsidRDefault="00F54C71" w:rsidP="00CE2EFC">
            <w:pPr>
              <w:pStyle w:val="Paragraph"/>
              <w:rPr>
                <w:szCs w:val="22"/>
              </w:rPr>
            </w:pPr>
            <w:r w:rsidRPr="002B30F6">
              <w:rPr>
                <w:szCs w:val="22"/>
              </w:rPr>
              <w:t xml:space="preserve">(b) Contact  </w:t>
            </w:r>
          </w:p>
          <w:p w14:paraId="3D8C4FF4" w14:textId="77777777" w:rsidR="0036462F" w:rsidRPr="002B30F6" w:rsidRDefault="00F54C71" w:rsidP="00CE2EFC">
            <w:pPr>
              <w:pStyle w:val="Paragraph"/>
              <w:rPr>
                <w:szCs w:val="22"/>
              </w:rPr>
            </w:pPr>
            <w:r>
              <w:rPr>
                <w:szCs w:val="22"/>
              </w:rPr>
              <w:t>(c) Profile</w:t>
            </w:r>
          </w:p>
          <w:p w14:paraId="4AE4123D" w14:textId="77777777" w:rsidR="0036462F" w:rsidRPr="002B30F6" w:rsidRDefault="00F54C71" w:rsidP="00CE2EFC">
            <w:pPr>
              <w:widowControl w:val="0"/>
              <w:autoSpaceDE w:val="0"/>
              <w:autoSpaceDN w:val="0"/>
              <w:adjustRightInd w:val="0"/>
              <w:spacing w:before="200" w:after="20"/>
              <w:ind w:left="30" w:right="50"/>
              <w:rPr>
                <w:rFonts w:ascii="Arial" w:hAnsi="Arial" w:cs="Arial"/>
                <w:color w:val="000000"/>
                <w:szCs w:val="22"/>
              </w:rPr>
            </w:pPr>
            <w:r w:rsidRPr="002B30F6">
              <w:rPr>
                <w:rFonts w:ascii="Arial" w:hAnsi="Arial" w:cs="Arial"/>
                <w:szCs w:val="22"/>
              </w:rPr>
              <w:t>(</w:t>
            </w:r>
            <w:r>
              <w:rPr>
                <w:rFonts w:ascii="Arial" w:hAnsi="Arial" w:cs="Arial"/>
                <w:szCs w:val="22"/>
              </w:rPr>
              <w:t>d</w:t>
            </w:r>
            <w:r w:rsidRPr="002B30F6">
              <w:rPr>
                <w:rFonts w:ascii="Arial" w:hAnsi="Arial" w:cs="Arial"/>
                <w:szCs w:val="22"/>
              </w:rPr>
              <w:t>) Marketing and Communications</w:t>
            </w:r>
          </w:p>
        </w:tc>
        <w:tc>
          <w:tcPr>
            <w:tcW w:w="3639" w:type="dxa"/>
          </w:tcPr>
          <w:p w14:paraId="2A9C9CC2" w14:textId="77777777" w:rsidR="0036462F" w:rsidRDefault="00F54C71" w:rsidP="00CE2EFC">
            <w:pPr>
              <w:widowControl w:val="0"/>
              <w:autoSpaceDE w:val="0"/>
              <w:autoSpaceDN w:val="0"/>
              <w:adjustRightInd w:val="0"/>
              <w:spacing w:before="200" w:after="20"/>
              <w:ind w:left="30" w:right="50"/>
              <w:rPr>
                <w:rFonts w:ascii="Arial" w:hAnsi="Arial" w:cs="Arial"/>
                <w:color w:val="000000"/>
                <w:szCs w:val="22"/>
              </w:rPr>
            </w:pPr>
            <w:r>
              <w:rPr>
                <w:rFonts w:ascii="Arial" w:hAnsi="Arial" w:cs="Arial"/>
                <w:color w:val="000000"/>
                <w:szCs w:val="22"/>
              </w:rPr>
              <w:t>(a) Performance of a contract with customers</w:t>
            </w:r>
          </w:p>
          <w:p w14:paraId="553675D9" w14:textId="77777777" w:rsidR="0036462F" w:rsidRDefault="00F54C71" w:rsidP="00CE2EFC">
            <w:pPr>
              <w:widowControl w:val="0"/>
              <w:autoSpaceDE w:val="0"/>
              <w:autoSpaceDN w:val="0"/>
              <w:adjustRightInd w:val="0"/>
              <w:spacing w:before="200" w:after="20"/>
              <w:ind w:left="30" w:right="50"/>
              <w:rPr>
                <w:rFonts w:ascii="Arial" w:hAnsi="Arial" w:cs="Arial"/>
                <w:color w:val="000000"/>
                <w:szCs w:val="22"/>
              </w:rPr>
            </w:pPr>
            <w:r>
              <w:rPr>
                <w:rFonts w:ascii="Arial" w:hAnsi="Arial" w:cs="Arial"/>
                <w:color w:val="000000"/>
                <w:szCs w:val="22"/>
              </w:rPr>
              <w:t>(b) Necessary to comply with a legal obligation</w:t>
            </w:r>
          </w:p>
          <w:p w14:paraId="2553E897" w14:textId="77777777" w:rsidR="0036462F" w:rsidRDefault="00F54C71" w:rsidP="00CE2EFC">
            <w:pPr>
              <w:widowControl w:val="0"/>
              <w:autoSpaceDE w:val="0"/>
              <w:autoSpaceDN w:val="0"/>
              <w:adjustRightInd w:val="0"/>
              <w:spacing w:before="200" w:after="20"/>
              <w:ind w:left="30" w:right="50"/>
              <w:rPr>
                <w:rFonts w:ascii="Arial" w:hAnsi="Arial" w:cs="Arial"/>
                <w:color w:val="000000"/>
                <w:szCs w:val="22"/>
              </w:rPr>
            </w:pPr>
            <w:r>
              <w:rPr>
                <w:rFonts w:ascii="Arial" w:hAnsi="Arial" w:cs="Arial"/>
                <w:color w:val="000000"/>
                <w:szCs w:val="22"/>
              </w:rPr>
              <w:t>(c) Necessary for our legitimate interests, namely:</w:t>
            </w:r>
          </w:p>
          <w:p w14:paraId="1F0EABC5" w14:textId="77777777" w:rsidR="0036462F" w:rsidRDefault="00F54C71" w:rsidP="0036462F">
            <w:pPr>
              <w:widowControl w:val="0"/>
              <w:numPr>
                <w:ilvl w:val="0"/>
                <w:numId w:val="22"/>
              </w:numPr>
              <w:autoSpaceDE w:val="0"/>
              <w:autoSpaceDN w:val="0"/>
              <w:adjustRightInd w:val="0"/>
              <w:spacing w:before="200" w:after="20"/>
              <w:ind w:right="50"/>
              <w:rPr>
                <w:rFonts w:ascii="Arial" w:hAnsi="Arial" w:cs="Arial"/>
                <w:color w:val="000000"/>
                <w:szCs w:val="22"/>
              </w:rPr>
            </w:pPr>
            <w:r>
              <w:rPr>
                <w:rFonts w:ascii="Arial" w:hAnsi="Arial" w:cs="Arial"/>
                <w:color w:val="000000"/>
                <w:szCs w:val="22"/>
              </w:rPr>
              <w:t>To keep our records updated and to study how people use our business</w:t>
            </w:r>
          </w:p>
        </w:tc>
      </w:tr>
      <w:tr w:rsidR="004E3F3C" w14:paraId="7A72315C" w14:textId="77777777" w:rsidTr="00CE2EFC">
        <w:trPr>
          <w:trHeight w:val="1770"/>
        </w:trPr>
        <w:tc>
          <w:tcPr>
            <w:tcW w:w="2837" w:type="dxa"/>
          </w:tcPr>
          <w:p w14:paraId="0ACC4218" w14:textId="77777777" w:rsidR="0036462F" w:rsidRDefault="00F54C71" w:rsidP="00CE2EFC">
            <w:pPr>
              <w:widowControl w:val="0"/>
              <w:autoSpaceDE w:val="0"/>
              <w:autoSpaceDN w:val="0"/>
              <w:adjustRightInd w:val="0"/>
              <w:spacing w:before="200" w:after="20"/>
              <w:ind w:left="30" w:right="50"/>
              <w:rPr>
                <w:rFonts w:ascii="Arial" w:hAnsi="Arial" w:cs="Arial"/>
                <w:color w:val="000000"/>
                <w:szCs w:val="22"/>
              </w:rPr>
            </w:pPr>
            <w:r>
              <w:rPr>
                <w:rFonts w:ascii="Arial" w:hAnsi="Arial" w:cs="Arial"/>
                <w:color w:val="000000"/>
                <w:szCs w:val="22"/>
              </w:rPr>
              <w:t>To administer and protect our business and our website (including troubleshooting, data analysis, testing, system maintenance, support, reporting and hosting of data)</w:t>
            </w:r>
          </w:p>
          <w:p w14:paraId="59103B07" w14:textId="77777777" w:rsidR="0036462F" w:rsidRDefault="0036462F" w:rsidP="00CE2EFC">
            <w:pPr>
              <w:widowControl w:val="0"/>
              <w:autoSpaceDE w:val="0"/>
              <w:autoSpaceDN w:val="0"/>
              <w:adjustRightInd w:val="0"/>
              <w:spacing w:before="200" w:after="20"/>
              <w:ind w:right="50"/>
              <w:rPr>
                <w:rFonts w:ascii="Arial" w:hAnsi="Arial" w:cs="Arial"/>
                <w:color w:val="000000"/>
                <w:szCs w:val="22"/>
              </w:rPr>
            </w:pPr>
          </w:p>
        </w:tc>
        <w:tc>
          <w:tcPr>
            <w:tcW w:w="2766" w:type="dxa"/>
          </w:tcPr>
          <w:p w14:paraId="5EB5711B" w14:textId="77777777" w:rsidR="0036462F" w:rsidRPr="002B30F6" w:rsidRDefault="00F54C71" w:rsidP="00CE2EFC">
            <w:pPr>
              <w:pStyle w:val="Paragraph"/>
              <w:rPr>
                <w:szCs w:val="22"/>
              </w:rPr>
            </w:pPr>
            <w:r w:rsidRPr="002B30F6">
              <w:rPr>
                <w:szCs w:val="22"/>
              </w:rPr>
              <w:t>(a) Identity</w:t>
            </w:r>
          </w:p>
          <w:p w14:paraId="71C0F26C" w14:textId="77777777" w:rsidR="0036462F" w:rsidRPr="002B30F6" w:rsidRDefault="00F54C71" w:rsidP="00CE2EFC">
            <w:pPr>
              <w:pStyle w:val="Paragraph"/>
              <w:rPr>
                <w:szCs w:val="22"/>
              </w:rPr>
            </w:pPr>
            <w:r w:rsidRPr="002B30F6">
              <w:rPr>
                <w:szCs w:val="22"/>
              </w:rPr>
              <w:t>(b) Contact</w:t>
            </w:r>
          </w:p>
          <w:p w14:paraId="1220FC5E" w14:textId="77777777" w:rsidR="0036462F" w:rsidRPr="002B30F6" w:rsidRDefault="00F54C71" w:rsidP="00CE2EFC">
            <w:pPr>
              <w:widowControl w:val="0"/>
              <w:autoSpaceDE w:val="0"/>
              <w:autoSpaceDN w:val="0"/>
              <w:adjustRightInd w:val="0"/>
              <w:spacing w:before="200" w:after="20"/>
              <w:ind w:right="50"/>
              <w:rPr>
                <w:rFonts w:ascii="Arial" w:hAnsi="Arial" w:cs="Arial"/>
                <w:color w:val="000000"/>
                <w:szCs w:val="22"/>
              </w:rPr>
            </w:pPr>
            <w:r w:rsidRPr="002B30F6">
              <w:rPr>
                <w:rFonts w:ascii="Arial" w:hAnsi="Arial" w:cs="Arial"/>
                <w:szCs w:val="22"/>
              </w:rPr>
              <w:t>(c) Technical</w:t>
            </w:r>
          </w:p>
        </w:tc>
        <w:tc>
          <w:tcPr>
            <w:tcW w:w="3639" w:type="dxa"/>
          </w:tcPr>
          <w:p w14:paraId="167E619E" w14:textId="77777777" w:rsidR="0036462F" w:rsidRDefault="00F54C71" w:rsidP="0036462F">
            <w:pPr>
              <w:widowControl w:val="0"/>
              <w:numPr>
                <w:ilvl w:val="0"/>
                <w:numId w:val="23"/>
              </w:numPr>
              <w:autoSpaceDE w:val="0"/>
              <w:autoSpaceDN w:val="0"/>
              <w:adjustRightInd w:val="0"/>
              <w:spacing w:before="200" w:after="20"/>
              <w:ind w:right="50"/>
              <w:rPr>
                <w:rFonts w:ascii="Arial" w:hAnsi="Arial" w:cs="Arial"/>
                <w:color w:val="000000"/>
                <w:szCs w:val="22"/>
              </w:rPr>
            </w:pPr>
            <w:r>
              <w:rPr>
                <w:rFonts w:ascii="Arial" w:hAnsi="Arial" w:cs="Arial"/>
                <w:color w:val="000000"/>
                <w:szCs w:val="22"/>
              </w:rPr>
              <w:t>Necessary to comply with a legal obligation</w:t>
            </w:r>
          </w:p>
          <w:p w14:paraId="0973981C" w14:textId="77777777" w:rsidR="0036462F" w:rsidRDefault="00F54C71" w:rsidP="00CE2EFC">
            <w:pPr>
              <w:widowControl w:val="0"/>
              <w:autoSpaceDE w:val="0"/>
              <w:autoSpaceDN w:val="0"/>
              <w:adjustRightInd w:val="0"/>
              <w:spacing w:before="200" w:after="20"/>
              <w:ind w:left="30" w:right="50"/>
              <w:rPr>
                <w:rFonts w:ascii="Arial" w:hAnsi="Arial" w:cs="Arial"/>
                <w:color w:val="000000"/>
                <w:szCs w:val="22"/>
              </w:rPr>
            </w:pPr>
            <w:r>
              <w:rPr>
                <w:rFonts w:ascii="Arial" w:hAnsi="Arial" w:cs="Arial"/>
                <w:color w:val="000000"/>
                <w:szCs w:val="22"/>
              </w:rPr>
              <w:t xml:space="preserve">(b) Necessary for our legitimate interests, namely: </w:t>
            </w:r>
          </w:p>
          <w:p w14:paraId="329F1602" w14:textId="77777777" w:rsidR="0036462F" w:rsidRDefault="00F54C71" w:rsidP="0036462F">
            <w:pPr>
              <w:widowControl w:val="0"/>
              <w:numPr>
                <w:ilvl w:val="0"/>
                <w:numId w:val="22"/>
              </w:numPr>
              <w:autoSpaceDE w:val="0"/>
              <w:autoSpaceDN w:val="0"/>
              <w:adjustRightInd w:val="0"/>
              <w:spacing w:before="200" w:after="20"/>
              <w:ind w:right="50"/>
              <w:rPr>
                <w:rFonts w:ascii="Arial" w:hAnsi="Arial" w:cs="Arial"/>
                <w:color w:val="000000"/>
                <w:szCs w:val="22"/>
              </w:rPr>
            </w:pPr>
            <w:r>
              <w:rPr>
                <w:rFonts w:ascii="Arial" w:hAnsi="Arial" w:cs="Arial"/>
                <w:color w:val="000000"/>
                <w:szCs w:val="22"/>
              </w:rPr>
              <w:t>For running our business, provision of administration and IT services, network security, to prevent fraud and in the context of a business reorganisation or group restructuring exercise)</w:t>
            </w:r>
          </w:p>
          <w:p w14:paraId="1C1C082C" w14:textId="77777777" w:rsidR="0036462F" w:rsidRDefault="0036462F" w:rsidP="00CE2EFC">
            <w:pPr>
              <w:widowControl w:val="0"/>
              <w:autoSpaceDE w:val="0"/>
              <w:autoSpaceDN w:val="0"/>
              <w:adjustRightInd w:val="0"/>
              <w:spacing w:before="200" w:after="20"/>
              <w:ind w:left="30" w:right="50"/>
              <w:rPr>
                <w:rFonts w:ascii="Arial" w:hAnsi="Arial" w:cs="Arial"/>
                <w:color w:val="000000"/>
                <w:szCs w:val="22"/>
              </w:rPr>
            </w:pPr>
          </w:p>
        </w:tc>
      </w:tr>
      <w:tr w:rsidR="004E3F3C" w14:paraId="7C151C8A" w14:textId="77777777" w:rsidTr="00CE2EFC">
        <w:trPr>
          <w:trHeight w:val="1770"/>
        </w:trPr>
        <w:tc>
          <w:tcPr>
            <w:tcW w:w="2837" w:type="dxa"/>
          </w:tcPr>
          <w:p w14:paraId="09DC8B2A" w14:textId="77777777" w:rsidR="0036462F" w:rsidRDefault="00F54C71" w:rsidP="00CE2EFC">
            <w:pPr>
              <w:widowControl w:val="0"/>
              <w:autoSpaceDE w:val="0"/>
              <w:autoSpaceDN w:val="0"/>
              <w:adjustRightInd w:val="0"/>
              <w:spacing w:before="200" w:after="20"/>
              <w:ind w:left="30" w:right="50"/>
              <w:rPr>
                <w:rFonts w:ascii="Arial" w:hAnsi="Arial" w:cs="Arial"/>
                <w:color w:val="000000"/>
                <w:szCs w:val="22"/>
              </w:rPr>
            </w:pPr>
            <w:r>
              <w:rPr>
                <w:rFonts w:ascii="Arial" w:hAnsi="Arial" w:cs="Arial"/>
                <w:color w:val="000000"/>
                <w:szCs w:val="22"/>
              </w:rPr>
              <w:t>To make suggestions and recommendations to customers about goods or services that may be of interest to them</w:t>
            </w:r>
          </w:p>
          <w:p w14:paraId="6CD37DBB" w14:textId="77777777" w:rsidR="0036462F" w:rsidRDefault="0036462F" w:rsidP="00CE2EFC">
            <w:pPr>
              <w:widowControl w:val="0"/>
              <w:autoSpaceDE w:val="0"/>
              <w:autoSpaceDN w:val="0"/>
              <w:adjustRightInd w:val="0"/>
              <w:spacing w:before="200" w:after="20"/>
              <w:ind w:right="50"/>
              <w:rPr>
                <w:rFonts w:ascii="Arial" w:hAnsi="Arial" w:cs="Arial"/>
                <w:color w:val="000000"/>
                <w:szCs w:val="22"/>
              </w:rPr>
            </w:pPr>
          </w:p>
        </w:tc>
        <w:tc>
          <w:tcPr>
            <w:tcW w:w="2766" w:type="dxa"/>
          </w:tcPr>
          <w:p w14:paraId="088B66F9" w14:textId="77777777" w:rsidR="0036462F" w:rsidRPr="002B30F6" w:rsidRDefault="00F54C71" w:rsidP="00CE2EFC">
            <w:pPr>
              <w:pStyle w:val="Paragraph"/>
              <w:rPr>
                <w:szCs w:val="22"/>
              </w:rPr>
            </w:pPr>
            <w:r w:rsidRPr="002B30F6">
              <w:rPr>
                <w:szCs w:val="22"/>
              </w:rPr>
              <w:t xml:space="preserve">(a) Identity </w:t>
            </w:r>
          </w:p>
          <w:p w14:paraId="66FA11A2" w14:textId="77777777" w:rsidR="0036462F" w:rsidRPr="002B30F6" w:rsidRDefault="00F54C71" w:rsidP="00CE2EFC">
            <w:pPr>
              <w:pStyle w:val="Paragraph"/>
              <w:rPr>
                <w:szCs w:val="22"/>
              </w:rPr>
            </w:pPr>
            <w:r w:rsidRPr="002B30F6">
              <w:rPr>
                <w:szCs w:val="22"/>
              </w:rPr>
              <w:t xml:space="preserve">(b) Contact </w:t>
            </w:r>
          </w:p>
          <w:p w14:paraId="22835004" w14:textId="77777777" w:rsidR="0036462F" w:rsidRPr="002B30F6" w:rsidRDefault="00F54C71" w:rsidP="00CE2EFC">
            <w:pPr>
              <w:pStyle w:val="Paragraph"/>
              <w:rPr>
                <w:szCs w:val="22"/>
                <w:lang w:val="fr-FR"/>
              </w:rPr>
            </w:pPr>
            <w:r w:rsidRPr="002B30F6">
              <w:rPr>
                <w:szCs w:val="22"/>
              </w:rPr>
              <w:t xml:space="preserve">(c) Technical </w:t>
            </w:r>
          </w:p>
          <w:p w14:paraId="22A16CF7" w14:textId="77777777" w:rsidR="0036462F" w:rsidRDefault="00F54C71" w:rsidP="00CE2EFC">
            <w:pPr>
              <w:pStyle w:val="Paragraph"/>
              <w:rPr>
                <w:szCs w:val="22"/>
                <w:lang w:val="fr-FR"/>
              </w:rPr>
            </w:pPr>
            <w:r w:rsidRPr="002B30F6">
              <w:rPr>
                <w:szCs w:val="22"/>
                <w:lang w:val="fr-FR"/>
              </w:rPr>
              <w:t xml:space="preserve">(d) Usage </w:t>
            </w:r>
          </w:p>
          <w:p w14:paraId="25DE0C75" w14:textId="77777777" w:rsidR="0036462F" w:rsidRPr="002B30F6" w:rsidRDefault="00F54C71" w:rsidP="00CE2EFC">
            <w:pPr>
              <w:pStyle w:val="Paragraph"/>
              <w:rPr>
                <w:szCs w:val="22"/>
                <w:lang w:val="fr-FR"/>
              </w:rPr>
            </w:pPr>
            <w:r>
              <w:rPr>
                <w:szCs w:val="22"/>
                <w:lang w:val="fr-FR"/>
              </w:rPr>
              <w:t>(e) Profile</w:t>
            </w:r>
          </w:p>
          <w:p w14:paraId="5290BE58" w14:textId="77777777" w:rsidR="0036462F" w:rsidRDefault="00F54C71" w:rsidP="00CE2EFC">
            <w:pPr>
              <w:widowControl w:val="0"/>
              <w:autoSpaceDE w:val="0"/>
              <w:autoSpaceDN w:val="0"/>
              <w:adjustRightInd w:val="0"/>
              <w:spacing w:before="200" w:after="20"/>
              <w:ind w:right="50"/>
              <w:rPr>
                <w:rFonts w:ascii="Arial" w:hAnsi="Arial" w:cs="Arial"/>
                <w:szCs w:val="22"/>
                <w:lang w:val="fr-FR"/>
              </w:rPr>
            </w:pPr>
            <w:r w:rsidRPr="002B30F6">
              <w:rPr>
                <w:rFonts w:ascii="Arial" w:hAnsi="Arial" w:cs="Arial"/>
                <w:szCs w:val="22"/>
                <w:lang w:val="fr-FR"/>
              </w:rPr>
              <w:t>(f) Marketing and Communications</w:t>
            </w:r>
          </w:p>
          <w:p w14:paraId="15E307A5" w14:textId="77777777" w:rsidR="0036462F" w:rsidRPr="002B30F6" w:rsidRDefault="0036462F" w:rsidP="00CE2EFC">
            <w:pPr>
              <w:widowControl w:val="0"/>
              <w:autoSpaceDE w:val="0"/>
              <w:autoSpaceDN w:val="0"/>
              <w:adjustRightInd w:val="0"/>
              <w:spacing w:before="200" w:after="20"/>
              <w:ind w:right="50"/>
              <w:rPr>
                <w:rFonts w:ascii="Arial" w:hAnsi="Arial" w:cs="Arial"/>
                <w:color w:val="000000"/>
                <w:szCs w:val="22"/>
              </w:rPr>
            </w:pPr>
          </w:p>
        </w:tc>
        <w:tc>
          <w:tcPr>
            <w:tcW w:w="3639" w:type="dxa"/>
          </w:tcPr>
          <w:p w14:paraId="41A8F7F8" w14:textId="77777777" w:rsidR="0036462F" w:rsidRDefault="00F54C71" w:rsidP="0036462F">
            <w:pPr>
              <w:widowControl w:val="0"/>
              <w:numPr>
                <w:ilvl w:val="0"/>
                <w:numId w:val="24"/>
              </w:numPr>
              <w:autoSpaceDE w:val="0"/>
              <w:autoSpaceDN w:val="0"/>
              <w:adjustRightInd w:val="0"/>
              <w:spacing w:before="200" w:after="20"/>
              <w:ind w:right="50"/>
              <w:rPr>
                <w:rFonts w:ascii="Arial" w:hAnsi="Arial" w:cs="Arial"/>
                <w:color w:val="000000"/>
                <w:szCs w:val="22"/>
              </w:rPr>
            </w:pPr>
            <w:r>
              <w:rPr>
                <w:rFonts w:ascii="Arial" w:hAnsi="Arial" w:cs="Arial"/>
                <w:color w:val="000000"/>
                <w:szCs w:val="22"/>
              </w:rPr>
              <w:t>Necessary for our legitimate interests, namely:</w:t>
            </w:r>
          </w:p>
          <w:p w14:paraId="0A3DB353" w14:textId="77777777" w:rsidR="0036462F" w:rsidRDefault="00F54C71" w:rsidP="0036462F">
            <w:pPr>
              <w:widowControl w:val="0"/>
              <w:numPr>
                <w:ilvl w:val="0"/>
                <w:numId w:val="22"/>
              </w:numPr>
              <w:autoSpaceDE w:val="0"/>
              <w:autoSpaceDN w:val="0"/>
              <w:adjustRightInd w:val="0"/>
              <w:spacing w:before="200" w:after="20"/>
              <w:ind w:right="50"/>
              <w:rPr>
                <w:rFonts w:ascii="Arial" w:hAnsi="Arial" w:cs="Arial"/>
                <w:color w:val="000000"/>
                <w:szCs w:val="22"/>
              </w:rPr>
            </w:pPr>
            <w:r>
              <w:rPr>
                <w:rFonts w:ascii="Arial" w:hAnsi="Arial" w:cs="Arial"/>
                <w:color w:val="000000"/>
                <w:szCs w:val="22"/>
              </w:rPr>
              <w:t>To develop and grow our business</w:t>
            </w:r>
          </w:p>
        </w:tc>
      </w:tr>
      <w:tr w:rsidR="004E3F3C" w14:paraId="2F11E673" w14:textId="77777777" w:rsidTr="00CE2EFC">
        <w:trPr>
          <w:trHeight w:val="1770"/>
        </w:trPr>
        <w:tc>
          <w:tcPr>
            <w:tcW w:w="2837" w:type="dxa"/>
          </w:tcPr>
          <w:p w14:paraId="50F4CC79" w14:textId="77777777" w:rsidR="0036462F" w:rsidRDefault="00F54C71" w:rsidP="00CE2EFC">
            <w:pPr>
              <w:widowControl w:val="0"/>
              <w:autoSpaceDE w:val="0"/>
              <w:autoSpaceDN w:val="0"/>
              <w:adjustRightInd w:val="0"/>
              <w:spacing w:before="200" w:after="20"/>
              <w:ind w:left="30" w:right="50"/>
              <w:rPr>
                <w:rFonts w:ascii="Arial" w:hAnsi="Arial" w:cs="Arial"/>
                <w:color w:val="000000"/>
                <w:szCs w:val="22"/>
              </w:rPr>
            </w:pPr>
            <w:r>
              <w:rPr>
                <w:rFonts w:ascii="Arial" w:hAnsi="Arial" w:cs="Arial"/>
                <w:color w:val="000000"/>
                <w:szCs w:val="22"/>
              </w:rPr>
              <w:t>Asking customers to partake in a review, prize draw, competition or complete a survey to give feedback</w:t>
            </w:r>
          </w:p>
          <w:p w14:paraId="5A551EFD" w14:textId="77777777" w:rsidR="0036462F" w:rsidRDefault="0036462F" w:rsidP="00CE2EFC">
            <w:pPr>
              <w:widowControl w:val="0"/>
              <w:autoSpaceDE w:val="0"/>
              <w:autoSpaceDN w:val="0"/>
              <w:adjustRightInd w:val="0"/>
              <w:spacing w:before="200" w:after="20"/>
              <w:ind w:left="30" w:right="50"/>
              <w:rPr>
                <w:rFonts w:ascii="Arial" w:hAnsi="Arial" w:cs="Arial"/>
                <w:color w:val="000000"/>
                <w:szCs w:val="22"/>
              </w:rPr>
            </w:pPr>
          </w:p>
        </w:tc>
        <w:tc>
          <w:tcPr>
            <w:tcW w:w="2766" w:type="dxa"/>
          </w:tcPr>
          <w:p w14:paraId="0E92B25F" w14:textId="77777777" w:rsidR="0036462F" w:rsidRPr="002B30F6" w:rsidRDefault="00F54C71" w:rsidP="00CE2EFC">
            <w:pPr>
              <w:pStyle w:val="Paragraph"/>
              <w:rPr>
                <w:szCs w:val="22"/>
              </w:rPr>
            </w:pPr>
            <w:r w:rsidRPr="002B30F6">
              <w:rPr>
                <w:szCs w:val="22"/>
              </w:rPr>
              <w:t xml:space="preserve">(a) Identity </w:t>
            </w:r>
          </w:p>
          <w:p w14:paraId="2CD18D8D" w14:textId="77777777" w:rsidR="0036462F" w:rsidRPr="002B30F6" w:rsidRDefault="00F54C71" w:rsidP="00CE2EFC">
            <w:pPr>
              <w:pStyle w:val="Paragraph"/>
              <w:rPr>
                <w:szCs w:val="22"/>
              </w:rPr>
            </w:pPr>
            <w:r w:rsidRPr="002B30F6">
              <w:rPr>
                <w:szCs w:val="22"/>
              </w:rPr>
              <w:t xml:space="preserve">(b) Contact </w:t>
            </w:r>
          </w:p>
          <w:p w14:paraId="7E30260C" w14:textId="77777777" w:rsidR="0036462F" w:rsidRPr="002B30F6" w:rsidRDefault="00F54C71" w:rsidP="00CE2EFC">
            <w:pPr>
              <w:pStyle w:val="Paragraph"/>
              <w:rPr>
                <w:szCs w:val="22"/>
              </w:rPr>
            </w:pPr>
            <w:r w:rsidRPr="002B30F6">
              <w:rPr>
                <w:szCs w:val="22"/>
              </w:rPr>
              <w:t xml:space="preserve">(c) Usage </w:t>
            </w:r>
          </w:p>
          <w:p w14:paraId="183093AC" w14:textId="77777777" w:rsidR="0036462F" w:rsidRDefault="00F54C71" w:rsidP="00CE2EFC">
            <w:pPr>
              <w:widowControl w:val="0"/>
              <w:autoSpaceDE w:val="0"/>
              <w:autoSpaceDN w:val="0"/>
              <w:adjustRightInd w:val="0"/>
              <w:spacing w:before="200" w:after="20"/>
              <w:ind w:right="50"/>
              <w:rPr>
                <w:rFonts w:ascii="Arial" w:hAnsi="Arial" w:cs="Arial"/>
                <w:szCs w:val="22"/>
              </w:rPr>
            </w:pPr>
            <w:r w:rsidRPr="002B30F6">
              <w:rPr>
                <w:rFonts w:ascii="Arial" w:hAnsi="Arial" w:cs="Arial"/>
                <w:szCs w:val="22"/>
              </w:rPr>
              <w:t>(d) Marketing and Communications</w:t>
            </w:r>
          </w:p>
          <w:p w14:paraId="1A9DE3F6" w14:textId="77777777" w:rsidR="0036462F" w:rsidRPr="002B30F6" w:rsidRDefault="00F54C71" w:rsidP="00CE2EFC">
            <w:pPr>
              <w:widowControl w:val="0"/>
              <w:autoSpaceDE w:val="0"/>
              <w:autoSpaceDN w:val="0"/>
              <w:adjustRightInd w:val="0"/>
              <w:spacing w:before="200" w:after="20"/>
              <w:ind w:right="50"/>
              <w:rPr>
                <w:rFonts w:ascii="Arial" w:hAnsi="Arial" w:cs="Arial"/>
                <w:color w:val="000000"/>
                <w:szCs w:val="22"/>
              </w:rPr>
            </w:pPr>
            <w:r>
              <w:rPr>
                <w:rFonts w:ascii="Arial" w:hAnsi="Arial" w:cs="Arial"/>
                <w:color w:val="000000"/>
                <w:szCs w:val="22"/>
              </w:rPr>
              <w:lastRenderedPageBreak/>
              <w:t xml:space="preserve">(e) Profile </w:t>
            </w:r>
          </w:p>
        </w:tc>
        <w:tc>
          <w:tcPr>
            <w:tcW w:w="3639" w:type="dxa"/>
          </w:tcPr>
          <w:p w14:paraId="363F09DE" w14:textId="77777777" w:rsidR="0036462F" w:rsidRPr="006E2C80" w:rsidRDefault="00F54C71" w:rsidP="00CE2EFC">
            <w:pPr>
              <w:spacing w:after="240"/>
              <w:rPr>
                <w:rFonts w:ascii="Arial" w:hAnsi="Arial" w:cs="Arial"/>
              </w:rPr>
            </w:pPr>
            <w:r w:rsidRPr="006E2C80">
              <w:rPr>
                <w:rFonts w:ascii="Arial" w:hAnsi="Arial" w:cs="Arial"/>
                <w:color w:val="000000"/>
                <w:szCs w:val="22"/>
              </w:rPr>
              <w:lastRenderedPageBreak/>
              <w:t>Necessary for our legitimate interests, namely:</w:t>
            </w:r>
          </w:p>
          <w:p w14:paraId="2B6A57A6" w14:textId="77777777" w:rsidR="0036462F" w:rsidRDefault="00F54C71" w:rsidP="0036462F">
            <w:pPr>
              <w:numPr>
                <w:ilvl w:val="0"/>
                <w:numId w:val="22"/>
              </w:numPr>
              <w:rPr>
                <w:rFonts w:ascii="Arial" w:hAnsi="Arial" w:cs="Arial"/>
                <w:color w:val="000000"/>
                <w:szCs w:val="22"/>
              </w:rPr>
            </w:pPr>
            <w:r w:rsidRPr="006E2C80">
              <w:rPr>
                <w:rFonts w:ascii="Arial" w:hAnsi="Arial" w:cs="Arial"/>
              </w:rPr>
              <w:t>To study how people use our business, to</w:t>
            </w:r>
            <w:r w:rsidRPr="006E2C80">
              <w:rPr>
                <w:rFonts w:ascii="Arial" w:hAnsi="Arial" w:cs="Arial"/>
                <w:color w:val="000000"/>
                <w:szCs w:val="22"/>
              </w:rPr>
              <w:t xml:space="preserve"> develop and grow our business</w:t>
            </w:r>
          </w:p>
          <w:p w14:paraId="29B15884" w14:textId="77777777" w:rsidR="0036462F" w:rsidRPr="006E2C80" w:rsidRDefault="0036462F" w:rsidP="00CE2EFC">
            <w:pPr>
              <w:ind w:left="720"/>
              <w:rPr>
                <w:rFonts w:ascii="Arial" w:hAnsi="Arial" w:cs="Arial"/>
                <w:color w:val="000000"/>
                <w:szCs w:val="22"/>
              </w:rPr>
            </w:pPr>
          </w:p>
          <w:p w14:paraId="139D984C" w14:textId="77777777" w:rsidR="0036462F" w:rsidRDefault="00F54C71" w:rsidP="0036462F">
            <w:pPr>
              <w:numPr>
                <w:ilvl w:val="0"/>
                <w:numId w:val="26"/>
              </w:numPr>
              <w:ind w:left="750"/>
              <w:rPr>
                <w:rFonts w:ascii="Arial" w:hAnsi="Arial" w:cs="Arial"/>
                <w:color w:val="000000"/>
                <w:szCs w:val="22"/>
              </w:rPr>
            </w:pPr>
            <w:r w:rsidRPr="006E2C80">
              <w:rPr>
                <w:rFonts w:ascii="Arial" w:hAnsi="Arial" w:cs="Arial"/>
                <w:color w:val="000000"/>
                <w:szCs w:val="22"/>
              </w:rPr>
              <w:t xml:space="preserve">To gather feedback for </w:t>
            </w:r>
            <w:r w:rsidRPr="006E2C80">
              <w:rPr>
                <w:rFonts w:ascii="Arial" w:hAnsi="Arial" w:cs="Arial"/>
                <w:color w:val="000000"/>
                <w:szCs w:val="22"/>
              </w:rPr>
              <w:lastRenderedPageBreak/>
              <w:t>service improvement and improve custo</w:t>
            </w:r>
            <w:r w:rsidRPr="004E1808">
              <w:rPr>
                <w:rFonts w:ascii="Arial" w:hAnsi="Arial" w:cs="Arial"/>
                <w:color w:val="000000"/>
                <w:szCs w:val="22"/>
              </w:rPr>
              <w:t>mer satisfaction</w:t>
            </w:r>
          </w:p>
          <w:p w14:paraId="1FE85502" w14:textId="77777777" w:rsidR="0036462F" w:rsidRPr="004E1808" w:rsidRDefault="0036462F" w:rsidP="00CE2EFC">
            <w:pPr>
              <w:ind w:left="750"/>
              <w:rPr>
                <w:rFonts w:ascii="Arial" w:hAnsi="Arial" w:cs="Arial"/>
                <w:color w:val="000000"/>
                <w:szCs w:val="22"/>
              </w:rPr>
            </w:pPr>
          </w:p>
        </w:tc>
      </w:tr>
      <w:tr w:rsidR="004E3F3C" w14:paraId="3571B813" w14:textId="77777777" w:rsidTr="00CE2EFC">
        <w:trPr>
          <w:trHeight w:val="1770"/>
        </w:trPr>
        <w:tc>
          <w:tcPr>
            <w:tcW w:w="2837" w:type="dxa"/>
          </w:tcPr>
          <w:p w14:paraId="5CC29082" w14:textId="77777777" w:rsidR="0036462F" w:rsidRDefault="00F54C71" w:rsidP="00CE2EFC">
            <w:pPr>
              <w:widowControl w:val="0"/>
              <w:autoSpaceDE w:val="0"/>
              <w:autoSpaceDN w:val="0"/>
              <w:adjustRightInd w:val="0"/>
              <w:spacing w:before="200" w:after="20"/>
              <w:ind w:left="30" w:right="50"/>
              <w:rPr>
                <w:rFonts w:ascii="Arial" w:hAnsi="Arial" w:cs="Arial"/>
                <w:color w:val="000000"/>
                <w:szCs w:val="22"/>
              </w:rPr>
            </w:pPr>
            <w:r w:rsidRPr="002B30F6">
              <w:rPr>
                <w:rFonts w:ascii="Arial" w:hAnsi="Arial" w:cs="Arial"/>
                <w:color w:val="000000"/>
                <w:szCs w:val="22"/>
              </w:rPr>
              <w:lastRenderedPageBreak/>
              <w:t>Completing our health and safety records</w:t>
            </w:r>
          </w:p>
        </w:tc>
        <w:tc>
          <w:tcPr>
            <w:tcW w:w="2766" w:type="dxa"/>
          </w:tcPr>
          <w:p w14:paraId="2F2EB70D" w14:textId="77777777" w:rsidR="0036462F" w:rsidRPr="002B30F6" w:rsidRDefault="00F54C71" w:rsidP="00CE2EFC">
            <w:pPr>
              <w:pStyle w:val="Paragraph"/>
              <w:rPr>
                <w:szCs w:val="22"/>
              </w:rPr>
            </w:pPr>
            <w:r w:rsidRPr="002B30F6">
              <w:rPr>
                <w:szCs w:val="22"/>
              </w:rPr>
              <w:t xml:space="preserve">(a) Identity </w:t>
            </w:r>
          </w:p>
          <w:p w14:paraId="2E312FD0" w14:textId="77777777" w:rsidR="0036462F" w:rsidRPr="002B30F6" w:rsidRDefault="00F54C71" w:rsidP="00CE2EFC">
            <w:pPr>
              <w:pStyle w:val="Paragraph"/>
              <w:rPr>
                <w:szCs w:val="22"/>
              </w:rPr>
            </w:pPr>
            <w:r w:rsidRPr="002B30F6">
              <w:rPr>
                <w:szCs w:val="22"/>
              </w:rPr>
              <w:t xml:space="preserve">(b) Contact </w:t>
            </w:r>
          </w:p>
          <w:p w14:paraId="3003F9FB" w14:textId="77777777" w:rsidR="0036462F" w:rsidRPr="002B30F6" w:rsidRDefault="0036462F" w:rsidP="00CE2EFC">
            <w:pPr>
              <w:pStyle w:val="ListParagraph"/>
              <w:widowControl w:val="0"/>
              <w:autoSpaceDE w:val="0"/>
              <w:autoSpaceDN w:val="0"/>
              <w:adjustRightInd w:val="0"/>
              <w:spacing w:before="200" w:after="20"/>
              <w:ind w:left="0" w:right="50"/>
              <w:contextualSpacing/>
              <w:rPr>
                <w:rFonts w:ascii="Arial" w:hAnsi="Arial" w:cs="Arial"/>
                <w:color w:val="000000"/>
                <w:szCs w:val="22"/>
              </w:rPr>
            </w:pPr>
          </w:p>
        </w:tc>
        <w:tc>
          <w:tcPr>
            <w:tcW w:w="3639" w:type="dxa"/>
          </w:tcPr>
          <w:p w14:paraId="633CD122" w14:textId="61C1B498" w:rsidR="0036462F" w:rsidRDefault="00F54C71" w:rsidP="00055188">
            <w:pPr>
              <w:pStyle w:val="ListParagraph"/>
              <w:widowControl w:val="0"/>
              <w:numPr>
                <w:ilvl w:val="0"/>
                <w:numId w:val="15"/>
              </w:numPr>
              <w:autoSpaceDE w:val="0"/>
              <w:autoSpaceDN w:val="0"/>
              <w:adjustRightInd w:val="0"/>
              <w:spacing w:before="200" w:after="20"/>
              <w:ind w:right="50"/>
              <w:contextualSpacing/>
              <w:rPr>
                <w:rFonts w:ascii="Arial" w:hAnsi="Arial" w:cs="Arial"/>
                <w:color w:val="000000"/>
                <w:szCs w:val="22"/>
              </w:rPr>
            </w:pPr>
            <w:r>
              <w:rPr>
                <w:rFonts w:ascii="Arial" w:hAnsi="Arial" w:cs="Arial"/>
                <w:color w:val="000000"/>
                <w:szCs w:val="22"/>
              </w:rPr>
              <w:t xml:space="preserve">Legal obligation </w:t>
            </w:r>
          </w:p>
          <w:p w14:paraId="51C6AC44" w14:textId="77777777" w:rsidR="00055188" w:rsidRPr="00055188" w:rsidRDefault="00055188" w:rsidP="00055188">
            <w:pPr>
              <w:pStyle w:val="ListParagraph"/>
              <w:widowControl w:val="0"/>
              <w:autoSpaceDE w:val="0"/>
              <w:autoSpaceDN w:val="0"/>
              <w:adjustRightInd w:val="0"/>
              <w:spacing w:before="200" w:after="20"/>
              <w:ind w:left="390" w:right="50"/>
              <w:contextualSpacing/>
              <w:rPr>
                <w:rFonts w:ascii="Arial" w:hAnsi="Arial" w:cs="Arial"/>
                <w:color w:val="000000"/>
                <w:szCs w:val="22"/>
              </w:rPr>
            </w:pPr>
          </w:p>
          <w:p w14:paraId="5EC81BF9" w14:textId="0750C6EC" w:rsidR="0036462F" w:rsidRPr="00055188" w:rsidRDefault="00F54C71" w:rsidP="00055188">
            <w:pPr>
              <w:pStyle w:val="ListParagraph"/>
              <w:widowControl w:val="0"/>
              <w:numPr>
                <w:ilvl w:val="0"/>
                <w:numId w:val="15"/>
              </w:numPr>
              <w:autoSpaceDE w:val="0"/>
              <w:autoSpaceDN w:val="0"/>
              <w:adjustRightInd w:val="0"/>
              <w:spacing w:before="200" w:after="20"/>
              <w:ind w:right="50"/>
              <w:contextualSpacing/>
              <w:rPr>
                <w:rFonts w:ascii="Arial" w:hAnsi="Arial" w:cs="Arial"/>
                <w:color w:val="000000"/>
                <w:szCs w:val="22"/>
              </w:rPr>
            </w:pPr>
            <w:r>
              <w:rPr>
                <w:rFonts w:ascii="Arial" w:hAnsi="Arial" w:cs="Arial"/>
                <w:color w:val="000000"/>
                <w:szCs w:val="22"/>
              </w:rPr>
              <w:t>Necessary for our legitimate interests, namely:</w:t>
            </w:r>
          </w:p>
          <w:p w14:paraId="3DE61458" w14:textId="77777777" w:rsidR="0036462F" w:rsidRDefault="00F54C71" w:rsidP="0036462F">
            <w:pPr>
              <w:pStyle w:val="ListParagraph"/>
              <w:widowControl w:val="0"/>
              <w:numPr>
                <w:ilvl w:val="0"/>
                <w:numId w:val="27"/>
              </w:numPr>
              <w:autoSpaceDE w:val="0"/>
              <w:autoSpaceDN w:val="0"/>
              <w:adjustRightInd w:val="0"/>
              <w:spacing w:before="200" w:after="20"/>
              <w:ind w:right="50"/>
              <w:contextualSpacing/>
              <w:rPr>
                <w:rFonts w:ascii="Arial" w:hAnsi="Arial" w:cs="Arial"/>
                <w:color w:val="000000"/>
                <w:szCs w:val="22"/>
              </w:rPr>
            </w:pPr>
            <w:r>
              <w:rPr>
                <w:rFonts w:ascii="Arial" w:hAnsi="Arial" w:cs="Arial"/>
                <w:color w:val="000000"/>
                <w:szCs w:val="22"/>
              </w:rPr>
              <w:t>To comply with legal requirements for health and safety</w:t>
            </w:r>
          </w:p>
          <w:p w14:paraId="3EA75B98" w14:textId="77777777" w:rsidR="0036462F" w:rsidRDefault="0036462F" w:rsidP="00CE2EFC">
            <w:pPr>
              <w:pStyle w:val="ListParagraph"/>
              <w:widowControl w:val="0"/>
              <w:autoSpaceDE w:val="0"/>
              <w:autoSpaceDN w:val="0"/>
              <w:adjustRightInd w:val="0"/>
              <w:spacing w:before="200" w:after="20"/>
              <w:ind w:left="750" w:right="50"/>
              <w:contextualSpacing/>
              <w:rPr>
                <w:rFonts w:ascii="Arial" w:hAnsi="Arial" w:cs="Arial"/>
                <w:color w:val="000000"/>
                <w:szCs w:val="22"/>
              </w:rPr>
            </w:pPr>
          </w:p>
        </w:tc>
      </w:tr>
      <w:tr w:rsidR="004E3F3C" w14:paraId="1FC03AD8" w14:textId="77777777" w:rsidTr="00CE2EFC">
        <w:trPr>
          <w:trHeight w:val="1770"/>
        </w:trPr>
        <w:tc>
          <w:tcPr>
            <w:tcW w:w="2837" w:type="dxa"/>
          </w:tcPr>
          <w:p w14:paraId="66AF9348" w14:textId="77777777" w:rsidR="0036462F" w:rsidRDefault="00F54C71" w:rsidP="00CE2EFC">
            <w:pPr>
              <w:widowControl w:val="0"/>
              <w:autoSpaceDE w:val="0"/>
              <w:autoSpaceDN w:val="0"/>
              <w:adjustRightInd w:val="0"/>
              <w:spacing w:before="200" w:after="20"/>
              <w:ind w:left="30" w:right="50"/>
              <w:rPr>
                <w:rFonts w:ascii="Arial" w:hAnsi="Arial" w:cs="Arial"/>
                <w:color w:val="000000"/>
                <w:szCs w:val="22"/>
              </w:rPr>
            </w:pPr>
            <w:r>
              <w:rPr>
                <w:rFonts w:ascii="Arial" w:hAnsi="Arial" w:cs="Arial"/>
                <w:color w:val="000000"/>
                <w:szCs w:val="22"/>
              </w:rPr>
              <w:t>To deliver relevant website content and advertisements to customers and measure or understand the effectiveness of the advertising we serve them</w:t>
            </w:r>
          </w:p>
          <w:p w14:paraId="78B21DF3" w14:textId="77777777" w:rsidR="0036462F" w:rsidRDefault="0036462F" w:rsidP="00CE2EFC">
            <w:pPr>
              <w:widowControl w:val="0"/>
              <w:autoSpaceDE w:val="0"/>
              <w:autoSpaceDN w:val="0"/>
              <w:adjustRightInd w:val="0"/>
              <w:spacing w:before="200" w:after="20"/>
              <w:ind w:left="30" w:right="50"/>
              <w:rPr>
                <w:rFonts w:ascii="Arial" w:hAnsi="Arial" w:cs="Arial"/>
                <w:color w:val="000000"/>
                <w:szCs w:val="22"/>
              </w:rPr>
            </w:pPr>
          </w:p>
        </w:tc>
        <w:tc>
          <w:tcPr>
            <w:tcW w:w="2766" w:type="dxa"/>
          </w:tcPr>
          <w:p w14:paraId="6433E996" w14:textId="77777777" w:rsidR="0036462F" w:rsidRPr="002B30F6" w:rsidRDefault="00F54C71" w:rsidP="00CE2EFC">
            <w:pPr>
              <w:pStyle w:val="Paragraph"/>
              <w:rPr>
                <w:szCs w:val="22"/>
              </w:rPr>
            </w:pPr>
            <w:r w:rsidRPr="002B30F6">
              <w:rPr>
                <w:szCs w:val="22"/>
              </w:rPr>
              <w:t xml:space="preserve">(a) Identity </w:t>
            </w:r>
          </w:p>
          <w:p w14:paraId="36951881" w14:textId="77777777" w:rsidR="0036462F" w:rsidRDefault="00F54C71" w:rsidP="00CE2EFC">
            <w:pPr>
              <w:pStyle w:val="Paragraph"/>
              <w:rPr>
                <w:szCs w:val="22"/>
              </w:rPr>
            </w:pPr>
            <w:r w:rsidRPr="002B30F6">
              <w:rPr>
                <w:szCs w:val="22"/>
              </w:rPr>
              <w:t xml:space="preserve">(b) Contact  </w:t>
            </w:r>
          </w:p>
          <w:p w14:paraId="10D9CDC1" w14:textId="77777777" w:rsidR="0036462F" w:rsidRPr="002B30F6" w:rsidRDefault="00F54C71" w:rsidP="00CE2EFC">
            <w:pPr>
              <w:pStyle w:val="Paragraph"/>
              <w:rPr>
                <w:szCs w:val="22"/>
              </w:rPr>
            </w:pPr>
            <w:r>
              <w:rPr>
                <w:szCs w:val="22"/>
              </w:rPr>
              <w:t>(c) Profile</w:t>
            </w:r>
          </w:p>
          <w:p w14:paraId="0EB72422" w14:textId="77777777" w:rsidR="0036462F" w:rsidRPr="002B30F6" w:rsidRDefault="00F54C71" w:rsidP="00CE2EFC">
            <w:pPr>
              <w:pStyle w:val="Paragraph"/>
              <w:rPr>
                <w:szCs w:val="22"/>
              </w:rPr>
            </w:pPr>
            <w:r w:rsidRPr="002B30F6">
              <w:rPr>
                <w:szCs w:val="22"/>
              </w:rPr>
              <w:t>(</w:t>
            </w:r>
            <w:r>
              <w:rPr>
                <w:szCs w:val="22"/>
              </w:rPr>
              <w:t>d</w:t>
            </w:r>
            <w:r w:rsidRPr="002B30F6">
              <w:rPr>
                <w:szCs w:val="22"/>
              </w:rPr>
              <w:t xml:space="preserve">) Usage </w:t>
            </w:r>
          </w:p>
          <w:p w14:paraId="22F1D69D" w14:textId="77777777" w:rsidR="0036462F" w:rsidRPr="002B30F6" w:rsidRDefault="00F54C71" w:rsidP="00CE2EFC">
            <w:pPr>
              <w:pStyle w:val="Paragraph"/>
              <w:rPr>
                <w:szCs w:val="22"/>
              </w:rPr>
            </w:pPr>
            <w:r w:rsidRPr="002B30F6">
              <w:rPr>
                <w:szCs w:val="22"/>
              </w:rPr>
              <w:t>(</w:t>
            </w:r>
            <w:r>
              <w:rPr>
                <w:szCs w:val="22"/>
              </w:rPr>
              <w:t>e</w:t>
            </w:r>
            <w:r w:rsidRPr="002B30F6">
              <w:rPr>
                <w:szCs w:val="22"/>
              </w:rPr>
              <w:t xml:space="preserve">) Marketing and Communications </w:t>
            </w:r>
          </w:p>
          <w:p w14:paraId="32C30998" w14:textId="77777777" w:rsidR="0036462F" w:rsidRDefault="00F54C71" w:rsidP="00CE2EFC">
            <w:pPr>
              <w:widowControl w:val="0"/>
              <w:autoSpaceDE w:val="0"/>
              <w:autoSpaceDN w:val="0"/>
              <w:adjustRightInd w:val="0"/>
              <w:spacing w:before="200" w:after="20"/>
              <w:ind w:right="50"/>
              <w:rPr>
                <w:rFonts w:ascii="Arial" w:hAnsi="Arial" w:cs="Arial"/>
                <w:szCs w:val="22"/>
              </w:rPr>
            </w:pPr>
            <w:r w:rsidRPr="002B30F6">
              <w:rPr>
                <w:rFonts w:ascii="Arial" w:hAnsi="Arial" w:cs="Arial"/>
                <w:szCs w:val="22"/>
              </w:rPr>
              <w:t>(</w:t>
            </w:r>
            <w:r>
              <w:rPr>
                <w:rFonts w:ascii="Arial" w:hAnsi="Arial" w:cs="Arial"/>
                <w:szCs w:val="22"/>
              </w:rPr>
              <w:t>f</w:t>
            </w:r>
            <w:r w:rsidRPr="002B30F6">
              <w:rPr>
                <w:rFonts w:ascii="Arial" w:hAnsi="Arial" w:cs="Arial"/>
                <w:szCs w:val="22"/>
              </w:rPr>
              <w:t xml:space="preserve">) Technical </w:t>
            </w:r>
          </w:p>
          <w:p w14:paraId="7F53EDC6" w14:textId="77777777" w:rsidR="0036462F" w:rsidRPr="002B30F6" w:rsidRDefault="0036462F" w:rsidP="00CE2EFC">
            <w:pPr>
              <w:widowControl w:val="0"/>
              <w:autoSpaceDE w:val="0"/>
              <w:autoSpaceDN w:val="0"/>
              <w:adjustRightInd w:val="0"/>
              <w:spacing w:before="200" w:after="20"/>
              <w:ind w:right="50"/>
              <w:rPr>
                <w:rFonts w:ascii="Arial" w:hAnsi="Arial" w:cs="Arial"/>
                <w:color w:val="000000"/>
                <w:szCs w:val="22"/>
              </w:rPr>
            </w:pPr>
          </w:p>
        </w:tc>
        <w:tc>
          <w:tcPr>
            <w:tcW w:w="3639" w:type="dxa"/>
          </w:tcPr>
          <w:p w14:paraId="51D5B1CD" w14:textId="77777777" w:rsidR="0036462F" w:rsidRDefault="00F54C71" w:rsidP="0036462F">
            <w:pPr>
              <w:widowControl w:val="0"/>
              <w:numPr>
                <w:ilvl w:val="0"/>
                <w:numId w:val="28"/>
              </w:numPr>
              <w:autoSpaceDE w:val="0"/>
              <w:autoSpaceDN w:val="0"/>
              <w:adjustRightInd w:val="0"/>
              <w:spacing w:before="200" w:after="20"/>
              <w:ind w:right="50"/>
              <w:rPr>
                <w:rFonts w:ascii="Arial" w:hAnsi="Arial" w:cs="Arial"/>
                <w:color w:val="000000"/>
                <w:szCs w:val="22"/>
              </w:rPr>
            </w:pPr>
            <w:r>
              <w:rPr>
                <w:rFonts w:ascii="Arial" w:hAnsi="Arial" w:cs="Arial"/>
                <w:color w:val="000000"/>
                <w:szCs w:val="22"/>
              </w:rPr>
              <w:t>Necessary for our legitimate interests, namely:</w:t>
            </w:r>
          </w:p>
          <w:p w14:paraId="0E12DC78" w14:textId="77777777" w:rsidR="0036462F" w:rsidRDefault="00F54C71" w:rsidP="0036462F">
            <w:pPr>
              <w:widowControl w:val="0"/>
              <w:numPr>
                <w:ilvl w:val="0"/>
                <w:numId w:val="27"/>
              </w:numPr>
              <w:autoSpaceDE w:val="0"/>
              <w:autoSpaceDN w:val="0"/>
              <w:adjustRightInd w:val="0"/>
              <w:spacing w:before="200" w:after="20"/>
              <w:ind w:right="50"/>
              <w:rPr>
                <w:rFonts w:ascii="Arial" w:hAnsi="Arial" w:cs="Arial"/>
                <w:color w:val="000000"/>
                <w:szCs w:val="22"/>
              </w:rPr>
            </w:pPr>
            <w:r>
              <w:rPr>
                <w:rFonts w:ascii="Arial" w:hAnsi="Arial" w:cs="Arial"/>
                <w:color w:val="000000"/>
                <w:szCs w:val="22"/>
              </w:rPr>
              <w:t>To study how people use our business, to develop and grow our business and to inform our marketing strategy</w:t>
            </w:r>
          </w:p>
          <w:p w14:paraId="04A096A7" w14:textId="77777777" w:rsidR="0036462F" w:rsidRDefault="0036462F" w:rsidP="00CE2EFC">
            <w:pPr>
              <w:widowControl w:val="0"/>
              <w:autoSpaceDE w:val="0"/>
              <w:autoSpaceDN w:val="0"/>
              <w:adjustRightInd w:val="0"/>
              <w:spacing w:before="200" w:after="20"/>
              <w:ind w:left="390" w:right="50"/>
              <w:rPr>
                <w:rFonts w:ascii="Arial" w:hAnsi="Arial" w:cs="Arial"/>
                <w:color w:val="000000"/>
                <w:szCs w:val="22"/>
              </w:rPr>
            </w:pPr>
          </w:p>
        </w:tc>
      </w:tr>
      <w:tr w:rsidR="004E3F3C" w14:paraId="23F5F53D" w14:textId="77777777" w:rsidTr="00CE2EFC">
        <w:trPr>
          <w:trHeight w:val="1770"/>
        </w:trPr>
        <w:tc>
          <w:tcPr>
            <w:tcW w:w="2837" w:type="dxa"/>
          </w:tcPr>
          <w:p w14:paraId="2C9E3076" w14:textId="77777777" w:rsidR="0036462F" w:rsidRDefault="00F54C71" w:rsidP="00CE2EFC">
            <w:pPr>
              <w:widowControl w:val="0"/>
              <w:autoSpaceDE w:val="0"/>
              <w:autoSpaceDN w:val="0"/>
              <w:adjustRightInd w:val="0"/>
              <w:spacing w:before="200" w:after="20"/>
              <w:ind w:left="30" w:right="50"/>
              <w:rPr>
                <w:rFonts w:ascii="Arial" w:hAnsi="Arial" w:cs="Arial"/>
                <w:color w:val="000000"/>
                <w:szCs w:val="22"/>
              </w:rPr>
            </w:pPr>
            <w:r>
              <w:rPr>
                <w:rFonts w:ascii="Arial" w:hAnsi="Arial" w:cs="Arial"/>
                <w:color w:val="000000"/>
                <w:szCs w:val="22"/>
              </w:rPr>
              <w:t>To use data analytics to improve our website, products/services, marketing, relationships and experiences</w:t>
            </w:r>
          </w:p>
          <w:p w14:paraId="4BB5D6FD" w14:textId="77777777" w:rsidR="0036462F" w:rsidRDefault="0036462F" w:rsidP="00CE2EFC">
            <w:pPr>
              <w:widowControl w:val="0"/>
              <w:autoSpaceDE w:val="0"/>
              <w:autoSpaceDN w:val="0"/>
              <w:adjustRightInd w:val="0"/>
              <w:spacing w:before="200" w:after="20"/>
              <w:ind w:left="30" w:right="50"/>
              <w:rPr>
                <w:rFonts w:ascii="Arial" w:hAnsi="Arial" w:cs="Arial"/>
                <w:color w:val="000000"/>
                <w:szCs w:val="22"/>
              </w:rPr>
            </w:pPr>
          </w:p>
        </w:tc>
        <w:tc>
          <w:tcPr>
            <w:tcW w:w="2766" w:type="dxa"/>
          </w:tcPr>
          <w:p w14:paraId="1A0583A0" w14:textId="77777777" w:rsidR="0036462F" w:rsidRPr="002B30F6" w:rsidRDefault="00F54C71" w:rsidP="00CE2EFC">
            <w:pPr>
              <w:pStyle w:val="Paragraph"/>
              <w:rPr>
                <w:szCs w:val="22"/>
              </w:rPr>
            </w:pPr>
            <w:r w:rsidRPr="002B30F6">
              <w:rPr>
                <w:szCs w:val="22"/>
              </w:rPr>
              <w:t xml:space="preserve">(a) Technical </w:t>
            </w:r>
          </w:p>
          <w:p w14:paraId="60975130" w14:textId="77777777" w:rsidR="0036462F" w:rsidRPr="002B30F6" w:rsidRDefault="00F54C71" w:rsidP="00CE2EFC">
            <w:pPr>
              <w:pStyle w:val="ListParagraph"/>
              <w:widowControl w:val="0"/>
              <w:autoSpaceDE w:val="0"/>
              <w:autoSpaceDN w:val="0"/>
              <w:adjustRightInd w:val="0"/>
              <w:spacing w:before="200" w:after="20"/>
              <w:ind w:left="0" w:right="50"/>
              <w:contextualSpacing/>
              <w:rPr>
                <w:rFonts w:ascii="Arial" w:hAnsi="Arial" w:cs="Arial"/>
                <w:color w:val="000000"/>
                <w:szCs w:val="22"/>
              </w:rPr>
            </w:pPr>
            <w:r w:rsidRPr="002B30F6">
              <w:rPr>
                <w:rFonts w:ascii="Arial" w:hAnsi="Arial" w:cs="Arial"/>
                <w:szCs w:val="22"/>
              </w:rPr>
              <w:t xml:space="preserve">(b) Usage </w:t>
            </w:r>
          </w:p>
        </w:tc>
        <w:tc>
          <w:tcPr>
            <w:tcW w:w="3639" w:type="dxa"/>
          </w:tcPr>
          <w:p w14:paraId="281283E4" w14:textId="77777777" w:rsidR="0036462F" w:rsidRDefault="00F54C71" w:rsidP="0036462F">
            <w:pPr>
              <w:pStyle w:val="ListParagraph"/>
              <w:widowControl w:val="0"/>
              <w:numPr>
                <w:ilvl w:val="0"/>
                <w:numId w:val="19"/>
              </w:numPr>
              <w:autoSpaceDE w:val="0"/>
              <w:autoSpaceDN w:val="0"/>
              <w:adjustRightInd w:val="0"/>
              <w:spacing w:before="200" w:after="20"/>
              <w:ind w:right="50"/>
              <w:contextualSpacing/>
              <w:rPr>
                <w:rFonts w:ascii="Arial" w:hAnsi="Arial" w:cs="Arial"/>
                <w:color w:val="000000"/>
                <w:szCs w:val="22"/>
              </w:rPr>
            </w:pPr>
            <w:r>
              <w:rPr>
                <w:rFonts w:ascii="Arial" w:hAnsi="Arial" w:cs="Arial"/>
                <w:color w:val="000000"/>
                <w:szCs w:val="22"/>
              </w:rPr>
              <w:t>Necessary for our legitimate interests, namely:</w:t>
            </w:r>
          </w:p>
          <w:p w14:paraId="695A996B" w14:textId="77777777" w:rsidR="0036462F" w:rsidRDefault="00F54C71" w:rsidP="0036462F">
            <w:pPr>
              <w:widowControl w:val="0"/>
              <w:numPr>
                <w:ilvl w:val="0"/>
                <w:numId w:val="27"/>
              </w:numPr>
              <w:autoSpaceDE w:val="0"/>
              <w:autoSpaceDN w:val="0"/>
              <w:adjustRightInd w:val="0"/>
              <w:spacing w:before="200" w:after="20"/>
              <w:ind w:right="50"/>
              <w:rPr>
                <w:rFonts w:ascii="Arial" w:hAnsi="Arial" w:cs="Arial"/>
                <w:color w:val="000000"/>
                <w:szCs w:val="22"/>
              </w:rPr>
            </w:pPr>
            <w:r>
              <w:rPr>
                <w:rFonts w:ascii="Arial" w:hAnsi="Arial" w:cs="Arial"/>
                <w:color w:val="000000"/>
                <w:szCs w:val="22"/>
              </w:rPr>
              <w:t>To define types of people for our products and services, to keep our website updated and relevant, to develop our business and to inform our marketing strategy</w:t>
            </w:r>
          </w:p>
          <w:p w14:paraId="53BC84AC" w14:textId="77777777" w:rsidR="0036462F" w:rsidRDefault="0036462F" w:rsidP="00CE2EFC">
            <w:pPr>
              <w:pStyle w:val="ListParagraph"/>
              <w:widowControl w:val="0"/>
              <w:autoSpaceDE w:val="0"/>
              <w:autoSpaceDN w:val="0"/>
              <w:adjustRightInd w:val="0"/>
              <w:spacing w:before="200" w:after="20"/>
              <w:ind w:left="0" w:right="50"/>
              <w:contextualSpacing/>
              <w:rPr>
                <w:rFonts w:ascii="Arial" w:hAnsi="Arial" w:cs="Arial"/>
                <w:color w:val="000000"/>
                <w:szCs w:val="22"/>
              </w:rPr>
            </w:pPr>
          </w:p>
          <w:p w14:paraId="023A9C6B" w14:textId="77777777" w:rsidR="0036462F" w:rsidRDefault="0036462F" w:rsidP="00CE2EFC">
            <w:pPr>
              <w:pStyle w:val="ListParagraph"/>
              <w:rPr>
                <w:rFonts w:ascii="Arial" w:hAnsi="Arial" w:cs="Arial"/>
                <w:color w:val="000000"/>
                <w:szCs w:val="22"/>
              </w:rPr>
            </w:pPr>
          </w:p>
          <w:p w14:paraId="1D8F77DC" w14:textId="77777777" w:rsidR="0036462F" w:rsidRDefault="0036462F" w:rsidP="00CE2EFC">
            <w:pPr>
              <w:widowControl w:val="0"/>
              <w:autoSpaceDE w:val="0"/>
              <w:autoSpaceDN w:val="0"/>
              <w:adjustRightInd w:val="0"/>
              <w:spacing w:before="200" w:after="20"/>
              <w:ind w:left="30" w:right="50"/>
              <w:rPr>
                <w:rFonts w:ascii="Arial" w:hAnsi="Arial" w:cs="Arial"/>
                <w:color w:val="000000"/>
                <w:szCs w:val="22"/>
              </w:rPr>
            </w:pPr>
          </w:p>
        </w:tc>
      </w:tr>
      <w:tr w:rsidR="004E3F3C" w14:paraId="43E2C400" w14:textId="77777777" w:rsidTr="00CE2EFC">
        <w:trPr>
          <w:trHeight w:val="1770"/>
        </w:trPr>
        <w:tc>
          <w:tcPr>
            <w:tcW w:w="2837" w:type="dxa"/>
          </w:tcPr>
          <w:p w14:paraId="2DCDE620" w14:textId="77777777" w:rsidR="0036462F" w:rsidRPr="0036462F" w:rsidRDefault="00F54C71" w:rsidP="00CE2EFC">
            <w:pPr>
              <w:widowControl w:val="0"/>
              <w:autoSpaceDE w:val="0"/>
              <w:autoSpaceDN w:val="0"/>
              <w:adjustRightInd w:val="0"/>
              <w:spacing w:before="200" w:after="20"/>
              <w:ind w:left="30" w:right="50"/>
              <w:rPr>
                <w:rFonts w:ascii="Arial" w:eastAsia="Arial Unicode MS" w:hAnsi="Arial" w:cs="Arial"/>
                <w:color w:val="000000"/>
              </w:rPr>
            </w:pPr>
            <w:r w:rsidRPr="0036462F">
              <w:rPr>
                <w:rFonts w:ascii="Arial" w:eastAsia="Arial Unicode MS" w:hAnsi="Arial" w:cs="Arial"/>
                <w:color w:val="000000"/>
              </w:rPr>
              <w:t xml:space="preserve">To send direct marketing communications to individuals </w:t>
            </w:r>
          </w:p>
        </w:tc>
        <w:tc>
          <w:tcPr>
            <w:tcW w:w="2766" w:type="dxa"/>
          </w:tcPr>
          <w:p w14:paraId="4F021F9C" w14:textId="77777777" w:rsidR="0036462F" w:rsidRPr="0036462F" w:rsidRDefault="00F54C71" w:rsidP="00CE2EFC">
            <w:pPr>
              <w:pStyle w:val="Paragraph"/>
              <w:rPr>
                <w:szCs w:val="22"/>
              </w:rPr>
            </w:pPr>
            <w:r w:rsidRPr="0036462F">
              <w:rPr>
                <w:szCs w:val="22"/>
              </w:rPr>
              <w:t xml:space="preserve">(a) Identity </w:t>
            </w:r>
          </w:p>
          <w:p w14:paraId="1F83702D" w14:textId="77777777" w:rsidR="0036462F" w:rsidRPr="0036462F" w:rsidRDefault="00F54C71" w:rsidP="00CE2EFC">
            <w:pPr>
              <w:pStyle w:val="Paragraph"/>
              <w:rPr>
                <w:szCs w:val="22"/>
              </w:rPr>
            </w:pPr>
            <w:r w:rsidRPr="0036462F">
              <w:rPr>
                <w:szCs w:val="22"/>
              </w:rPr>
              <w:t xml:space="preserve">(b) Contact </w:t>
            </w:r>
          </w:p>
          <w:p w14:paraId="10733349" w14:textId="77777777" w:rsidR="0036462F" w:rsidRPr="0036462F" w:rsidRDefault="00F54C71" w:rsidP="00CE2EFC">
            <w:pPr>
              <w:pStyle w:val="Paragraph"/>
              <w:rPr>
                <w:szCs w:val="22"/>
                <w:lang w:val="fr-FR"/>
              </w:rPr>
            </w:pPr>
            <w:r w:rsidRPr="0036462F">
              <w:rPr>
                <w:szCs w:val="22"/>
              </w:rPr>
              <w:t xml:space="preserve">(c) Technical </w:t>
            </w:r>
          </w:p>
          <w:p w14:paraId="2E832F31" w14:textId="77777777" w:rsidR="0036462F" w:rsidRPr="0036462F" w:rsidRDefault="00F54C71" w:rsidP="00CE2EFC">
            <w:pPr>
              <w:pStyle w:val="Paragraph"/>
              <w:rPr>
                <w:szCs w:val="22"/>
                <w:lang w:val="fr-FR"/>
              </w:rPr>
            </w:pPr>
            <w:r w:rsidRPr="0036462F">
              <w:rPr>
                <w:szCs w:val="22"/>
                <w:lang w:val="fr-FR"/>
              </w:rPr>
              <w:t xml:space="preserve">(d) Usage  </w:t>
            </w:r>
          </w:p>
          <w:p w14:paraId="79B64310" w14:textId="77777777" w:rsidR="0036462F" w:rsidRPr="0036462F" w:rsidRDefault="00F54C71" w:rsidP="00CE2EFC">
            <w:pPr>
              <w:pStyle w:val="ListParagraph"/>
              <w:widowControl w:val="0"/>
              <w:autoSpaceDE w:val="0"/>
              <w:autoSpaceDN w:val="0"/>
              <w:adjustRightInd w:val="0"/>
              <w:spacing w:before="200" w:after="20"/>
              <w:ind w:left="0" w:right="50"/>
              <w:rPr>
                <w:rFonts w:ascii="Arial" w:hAnsi="Arial" w:cs="Arial"/>
                <w:szCs w:val="22"/>
                <w:lang w:val="fr-FR"/>
              </w:rPr>
            </w:pPr>
            <w:r w:rsidRPr="0036462F">
              <w:rPr>
                <w:rFonts w:ascii="Arial" w:hAnsi="Arial" w:cs="Arial"/>
                <w:szCs w:val="22"/>
                <w:lang w:val="fr-FR"/>
              </w:rPr>
              <w:lastRenderedPageBreak/>
              <w:t>(e) Profile</w:t>
            </w:r>
          </w:p>
          <w:p w14:paraId="6037BBF7" w14:textId="77777777" w:rsidR="0036462F" w:rsidRPr="0036462F" w:rsidRDefault="0036462F" w:rsidP="00CE2EFC">
            <w:pPr>
              <w:pStyle w:val="ListParagraph"/>
              <w:widowControl w:val="0"/>
              <w:autoSpaceDE w:val="0"/>
              <w:autoSpaceDN w:val="0"/>
              <w:adjustRightInd w:val="0"/>
              <w:spacing w:before="200" w:after="20"/>
              <w:ind w:left="0" w:right="50"/>
              <w:contextualSpacing/>
              <w:rPr>
                <w:rFonts w:ascii="Arial" w:hAnsi="Arial" w:cs="Arial"/>
                <w:szCs w:val="22"/>
                <w:lang w:val="fr-FR"/>
              </w:rPr>
            </w:pPr>
          </w:p>
          <w:p w14:paraId="5532D602" w14:textId="77777777" w:rsidR="0036462F" w:rsidRPr="0036462F" w:rsidRDefault="00F54C71" w:rsidP="00CE2EFC">
            <w:pPr>
              <w:pStyle w:val="ListParagraph"/>
              <w:widowControl w:val="0"/>
              <w:autoSpaceDE w:val="0"/>
              <w:autoSpaceDN w:val="0"/>
              <w:adjustRightInd w:val="0"/>
              <w:spacing w:before="200" w:after="20"/>
              <w:ind w:left="0" w:right="50"/>
              <w:rPr>
                <w:rFonts w:ascii="Arial" w:hAnsi="Arial" w:cs="Arial"/>
                <w:szCs w:val="22"/>
                <w:lang w:val="fr-FR"/>
              </w:rPr>
            </w:pPr>
            <w:r w:rsidRPr="0036462F">
              <w:rPr>
                <w:rFonts w:ascii="Arial" w:hAnsi="Arial" w:cs="Arial"/>
                <w:szCs w:val="22"/>
                <w:lang w:val="fr-FR"/>
              </w:rPr>
              <w:t>(f) Marketing and Communications</w:t>
            </w:r>
          </w:p>
          <w:p w14:paraId="1A48FE6B" w14:textId="77777777" w:rsidR="0036462F" w:rsidRPr="0036462F" w:rsidRDefault="0036462F" w:rsidP="00CE2EFC">
            <w:pPr>
              <w:pStyle w:val="ListParagraph"/>
              <w:widowControl w:val="0"/>
              <w:autoSpaceDE w:val="0"/>
              <w:autoSpaceDN w:val="0"/>
              <w:adjustRightInd w:val="0"/>
              <w:spacing w:before="200" w:after="20"/>
              <w:ind w:left="0" w:right="50"/>
              <w:contextualSpacing/>
              <w:rPr>
                <w:rFonts w:ascii="Arial" w:eastAsia="Arial Unicode MS" w:hAnsi="Arial" w:cs="Arial"/>
                <w:color w:val="000000"/>
              </w:rPr>
            </w:pPr>
          </w:p>
        </w:tc>
        <w:tc>
          <w:tcPr>
            <w:tcW w:w="3639" w:type="dxa"/>
          </w:tcPr>
          <w:p w14:paraId="7D5513BA" w14:textId="77777777" w:rsidR="0036462F" w:rsidRPr="0036462F" w:rsidRDefault="00F54C71" w:rsidP="0036462F">
            <w:pPr>
              <w:pStyle w:val="ListParagraph"/>
              <w:widowControl w:val="0"/>
              <w:numPr>
                <w:ilvl w:val="0"/>
                <w:numId w:val="13"/>
              </w:numPr>
              <w:autoSpaceDE w:val="0"/>
              <w:autoSpaceDN w:val="0"/>
              <w:adjustRightInd w:val="0"/>
              <w:spacing w:before="200" w:after="20"/>
              <w:ind w:right="50"/>
              <w:contextualSpacing/>
              <w:rPr>
                <w:rFonts w:ascii="Arial" w:eastAsia="Arial Unicode MS" w:hAnsi="Arial" w:cs="Arial"/>
                <w:color w:val="000000"/>
              </w:rPr>
            </w:pPr>
            <w:r w:rsidRPr="0036462F">
              <w:rPr>
                <w:rFonts w:ascii="Arial" w:eastAsia="Arial Unicode MS" w:hAnsi="Arial" w:cs="Arial"/>
                <w:color w:val="000000"/>
              </w:rPr>
              <w:lastRenderedPageBreak/>
              <w:t xml:space="preserve">Consent, having obtained your prior consent to receiving direct marketing and communications. </w:t>
            </w:r>
          </w:p>
        </w:tc>
      </w:tr>
      <w:tr w:rsidR="004E3F3C" w14:paraId="072850E6" w14:textId="77777777" w:rsidTr="00CE2EFC">
        <w:trPr>
          <w:trHeight w:val="1770"/>
        </w:trPr>
        <w:tc>
          <w:tcPr>
            <w:tcW w:w="2837" w:type="dxa"/>
          </w:tcPr>
          <w:p w14:paraId="6D861089" w14:textId="77777777" w:rsidR="0036462F" w:rsidRPr="0036462F" w:rsidRDefault="00F54C71" w:rsidP="00CE2EFC">
            <w:pPr>
              <w:widowControl w:val="0"/>
              <w:autoSpaceDE w:val="0"/>
              <w:autoSpaceDN w:val="0"/>
              <w:adjustRightInd w:val="0"/>
              <w:spacing w:before="200" w:after="20"/>
              <w:ind w:left="30" w:right="50"/>
              <w:rPr>
                <w:rFonts w:ascii="Arial" w:eastAsia="Arial Unicode MS" w:hAnsi="Arial" w:cs="Arial"/>
                <w:color w:val="000000"/>
              </w:rPr>
            </w:pPr>
            <w:r w:rsidRPr="0036462F">
              <w:rPr>
                <w:rFonts w:ascii="Arial" w:eastAsia="Arial Unicode MS" w:hAnsi="Arial" w:cs="Arial"/>
                <w:color w:val="000000"/>
              </w:rPr>
              <w:t>To enable contractors to locate and provide services to a customer’s caravan</w:t>
            </w:r>
          </w:p>
        </w:tc>
        <w:tc>
          <w:tcPr>
            <w:tcW w:w="2766" w:type="dxa"/>
          </w:tcPr>
          <w:p w14:paraId="4B353E1F" w14:textId="77777777" w:rsidR="0036462F" w:rsidRPr="0036462F" w:rsidRDefault="00F54C71" w:rsidP="00CE2EFC">
            <w:pPr>
              <w:pStyle w:val="Paragraph"/>
              <w:rPr>
                <w:szCs w:val="22"/>
              </w:rPr>
            </w:pPr>
            <w:r w:rsidRPr="0036462F">
              <w:rPr>
                <w:szCs w:val="22"/>
              </w:rPr>
              <w:t xml:space="preserve">(a) Identity </w:t>
            </w:r>
          </w:p>
          <w:p w14:paraId="549D09E5" w14:textId="77777777" w:rsidR="0036462F" w:rsidRPr="0036462F" w:rsidRDefault="00F54C71" w:rsidP="00CE2EFC">
            <w:pPr>
              <w:pStyle w:val="Paragraph"/>
              <w:rPr>
                <w:szCs w:val="22"/>
              </w:rPr>
            </w:pPr>
            <w:r w:rsidRPr="0036462F">
              <w:rPr>
                <w:szCs w:val="22"/>
              </w:rPr>
              <w:t xml:space="preserve">(b) Contact </w:t>
            </w:r>
          </w:p>
          <w:p w14:paraId="27917FD8" w14:textId="77777777" w:rsidR="0036462F" w:rsidRPr="0036462F" w:rsidRDefault="0036462F" w:rsidP="00CE2EFC">
            <w:pPr>
              <w:pStyle w:val="ListParagraph"/>
              <w:widowControl w:val="0"/>
              <w:autoSpaceDE w:val="0"/>
              <w:autoSpaceDN w:val="0"/>
              <w:adjustRightInd w:val="0"/>
              <w:spacing w:before="200" w:after="20"/>
              <w:ind w:left="0" w:right="50"/>
              <w:contextualSpacing/>
              <w:rPr>
                <w:rFonts w:ascii="Arial" w:hAnsi="Arial" w:cs="Arial"/>
                <w:color w:val="000000"/>
                <w:szCs w:val="22"/>
              </w:rPr>
            </w:pPr>
          </w:p>
        </w:tc>
        <w:tc>
          <w:tcPr>
            <w:tcW w:w="3639" w:type="dxa"/>
          </w:tcPr>
          <w:p w14:paraId="13E2394B" w14:textId="77777777" w:rsidR="0036462F" w:rsidRPr="0036462F" w:rsidRDefault="00F54C71" w:rsidP="0036462F">
            <w:pPr>
              <w:pStyle w:val="ListParagraph"/>
              <w:widowControl w:val="0"/>
              <w:numPr>
                <w:ilvl w:val="0"/>
                <w:numId w:val="14"/>
              </w:numPr>
              <w:autoSpaceDE w:val="0"/>
              <w:autoSpaceDN w:val="0"/>
              <w:adjustRightInd w:val="0"/>
              <w:spacing w:before="200" w:after="20"/>
              <w:ind w:right="50"/>
              <w:contextualSpacing/>
              <w:rPr>
                <w:rFonts w:ascii="Arial" w:hAnsi="Arial" w:cs="Arial"/>
                <w:color w:val="000000"/>
                <w:szCs w:val="22"/>
              </w:rPr>
            </w:pPr>
            <w:r w:rsidRPr="0036462F">
              <w:rPr>
                <w:rFonts w:ascii="Arial" w:hAnsi="Arial" w:cs="Arial"/>
                <w:color w:val="000000"/>
                <w:szCs w:val="22"/>
              </w:rPr>
              <w:t>Performance of a contract</w:t>
            </w:r>
          </w:p>
          <w:p w14:paraId="68BCB215" w14:textId="77777777" w:rsidR="0036462F" w:rsidRPr="0036462F" w:rsidRDefault="0036462F" w:rsidP="00055188">
            <w:pPr>
              <w:pStyle w:val="ListParagraph"/>
              <w:widowControl w:val="0"/>
              <w:autoSpaceDE w:val="0"/>
              <w:autoSpaceDN w:val="0"/>
              <w:adjustRightInd w:val="0"/>
              <w:spacing w:before="200"/>
              <w:ind w:left="390" w:right="50"/>
              <w:rPr>
                <w:rFonts w:ascii="Arial" w:hAnsi="Arial" w:cs="Arial"/>
                <w:color w:val="000000"/>
                <w:szCs w:val="22"/>
              </w:rPr>
            </w:pPr>
          </w:p>
          <w:p w14:paraId="2A08C68B" w14:textId="77777777" w:rsidR="0036462F" w:rsidRPr="0036462F" w:rsidRDefault="00F54C71" w:rsidP="0036462F">
            <w:pPr>
              <w:pStyle w:val="ListParagraph"/>
              <w:widowControl w:val="0"/>
              <w:numPr>
                <w:ilvl w:val="0"/>
                <w:numId w:val="14"/>
              </w:numPr>
              <w:autoSpaceDE w:val="0"/>
              <w:autoSpaceDN w:val="0"/>
              <w:adjustRightInd w:val="0"/>
              <w:spacing w:before="200" w:after="20"/>
              <w:ind w:right="50"/>
              <w:contextualSpacing/>
              <w:rPr>
                <w:rFonts w:ascii="Arial" w:hAnsi="Arial" w:cs="Arial"/>
                <w:color w:val="000000"/>
                <w:szCs w:val="22"/>
              </w:rPr>
            </w:pPr>
            <w:r w:rsidRPr="0036462F">
              <w:rPr>
                <w:rFonts w:ascii="Arial" w:hAnsi="Arial" w:cs="Arial"/>
                <w:color w:val="000000"/>
                <w:szCs w:val="22"/>
              </w:rPr>
              <w:t>Necessary to comply with a legal obligation</w:t>
            </w:r>
          </w:p>
          <w:p w14:paraId="2DB58017" w14:textId="77777777" w:rsidR="0036462F" w:rsidRPr="0036462F" w:rsidRDefault="0036462F" w:rsidP="00CE2EFC">
            <w:pPr>
              <w:pStyle w:val="ListParagraph"/>
              <w:rPr>
                <w:rFonts w:ascii="Arial" w:eastAsia="Arial Unicode MS" w:hAnsi="Arial" w:cs="Arial"/>
                <w:color w:val="000000"/>
              </w:rPr>
            </w:pPr>
          </w:p>
          <w:p w14:paraId="26FFB1AC" w14:textId="77777777" w:rsidR="0036462F" w:rsidRPr="0036462F" w:rsidRDefault="00F54C71" w:rsidP="0036462F">
            <w:pPr>
              <w:pStyle w:val="ListParagraph"/>
              <w:widowControl w:val="0"/>
              <w:numPr>
                <w:ilvl w:val="0"/>
                <w:numId w:val="14"/>
              </w:numPr>
              <w:autoSpaceDE w:val="0"/>
              <w:autoSpaceDN w:val="0"/>
              <w:adjustRightInd w:val="0"/>
              <w:spacing w:before="200" w:after="20"/>
              <w:ind w:right="50"/>
              <w:contextualSpacing/>
              <w:rPr>
                <w:rFonts w:ascii="Arial" w:hAnsi="Arial" w:cs="Arial"/>
                <w:color w:val="000000"/>
                <w:szCs w:val="22"/>
              </w:rPr>
            </w:pPr>
            <w:r w:rsidRPr="0036462F">
              <w:rPr>
                <w:rFonts w:ascii="Arial" w:eastAsia="Arial Unicode MS" w:hAnsi="Arial" w:cs="Arial"/>
                <w:color w:val="000000"/>
              </w:rPr>
              <w:t>Necessary for our legitimate interests, namely:</w:t>
            </w:r>
          </w:p>
          <w:p w14:paraId="3A4FD99E" w14:textId="77777777" w:rsidR="0036462F" w:rsidRPr="0036462F" w:rsidRDefault="0036462F" w:rsidP="00CE2EFC">
            <w:pPr>
              <w:pStyle w:val="ListParagraph"/>
              <w:rPr>
                <w:rFonts w:ascii="Arial" w:hAnsi="Arial" w:cs="Arial"/>
                <w:color w:val="000000"/>
                <w:szCs w:val="22"/>
              </w:rPr>
            </w:pPr>
          </w:p>
          <w:p w14:paraId="245C5CD7" w14:textId="77777777" w:rsidR="0036462F" w:rsidRPr="0036462F" w:rsidRDefault="00F54C71" w:rsidP="0036462F">
            <w:pPr>
              <w:pStyle w:val="ListParagraph"/>
              <w:widowControl w:val="0"/>
              <w:numPr>
                <w:ilvl w:val="0"/>
                <w:numId w:val="27"/>
              </w:numPr>
              <w:autoSpaceDE w:val="0"/>
              <w:autoSpaceDN w:val="0"/>
              <w:adjustRightInd w:val="0"/>
              <w:spacing w:before="200" w:after="20"/>
              <w:ind w:right="50"/>
              <w:contextualSpacing/>
              <w:rPr>
                <w:rFonts w:ascii="Arial" w:hAnsi="Arial" w:cs="Arial"/>
                <w:color w:val="000000"/>
                <w:szCs w:val="22"/>
              </w:rPr>
            </w:pPr>
            <w:r w:rsidRPr="0036462F">
              <w:rPr>
                <w:rFonts w:ascii="Arial" w:eastAsia="Arial Unicode MS" w:hAnsi="Arial" w:cs="Arial"/>
                <w:color w:val="000000"/>
              </w:rPr>
              <w:t>To carry out our contractual obligation to customers</w:t>
            </w:r>
          </w:p>
          <w:p w14:paraId="066260CD" w14:textId="77777777" w:rsidR="0036462F" w:rsidRPr="0036462F" w:rsidRDefault="0036462F" w:rsidP="00CE2EFC">
            <w:pPr>
              <w:pStyle w:val="ListParagraph"/>
              <w:widowControl w:val="0"/>
              <w:autoSpaceDE w:val="0"/>
              <w:autoSpaceDN w:val="0"/>
              <w:adjustRightInd w:val="0"/>
              <w:spacing w:before="200" w:after="20"/>
              <w:ind w:left="750" w:right="50"/>
              <w:contextualSpacing/>
              <w:rPr>
                <w:rFonts w:ascii="Arial" w:hAnsi="Arial" w:cs="Arial"/>
                <w:color w:val="000000"/>
                <w:szCs w:val="22"/>
              </w:rPr>
            </w:pPr>
          </w:p>
        </w:tc>
      </w:tr>
      <w:tr w:rsidR="004E3F3C" w14:paraId="2D452973" w14:textId="77777777" w:rsidTr="00CE2EFC">
        <w:trPr>
          <w:trHeight w:val="1770"/>
        </w:trPr>
        <w:tc>
          <w:tcPr>
            <w:tcW w:w="2837" w:type="dxa"/>
          </w:tcPr>
          <w:p w14:paraId="30B4326A" w14:textId="77777777" w:rsidR="0036462F" w:rsidRDefault="00F54C71" w:rsidP="00CE2EFC">
            <w:pPr>
              <w:widowControl w:val="0"/>
              <w:autoSpaceDE w:val="0"/>
              <w:autoSpaceDN w:val="0"/>
              <w:adjustRightInd w:val="0"/>
              <w:spacing w:before="200" w:after="20"/>
              <w:ind w:left="30" w:right="50"/>
              <w:rPr>
                <w:rFonts w:ascii="Arial" w:eastAsia="Arial Unicode MS" w:hAnsi="Arial" w:cs="Arial"/>
                <w:color w:val="000000"/>
              </w:rPr>
            </w:pPr>
            <w:r>
              <w:rPr>
                <w:rFonts w:ascii="Arial" w:eastAsia="Arial Unicode MS" w:hAnsi="Arial" w:cs="Arial"/>
                <w:color w:val="000000"/>
              </w:rPr>
              <w:t>To enable us to monitor CCTV</w:t>
            </w:r>
          </w:p>
        </w:tc>
        <w:tc>
          <w:tcPr>
            <w:tcW w:w="2766" w:type="dxa"/>
          </w:tcPr>
          <w:p w14:paraId="0BFEE274" w14:textId="77777777" w:rsidR="0036462F" w:rsidRPr="002B30F6" w:rsidRDefault="00F54C71" w:rsidP="00CE2EFC">
            <w:pPr>
              <w:pStyle w:val="Paragraph"/>
              <w:rPr>
                <w:szCs w:val="22"/>
              </w:rPr>
            </w:pPr>
            <w:r w:rsidRPr="002B30F6">
              <w:rPr>
                <w:szCs w:val="22"/>
              </w:rPr>
              <w:t xml:space="preserve">(a) Identity </w:t>
            </w:r>
          </w:p>
          <w:p w14:paraId="4C423CBA" w14:textId="77777777" w:rsidR="0036462F" w:rsidRPr="002B30F6" w:rsidRDefault="00F54C71" w:rsidP="00CE2EFC">
            <w:pPr>
              <w:pStyle w:val="Paragraph"/>
              <w:rPr>
                <w:szCs w:val="22"/>
              </w:rPr>
            </w:pPr>
            <w:r w:rsidRPr="002B30F6">
              <w:rPr>
                <w:szCs w:val="22"/>
              </w:rPr>
              <w:t xml:space="preserve">(b) Contact </w:t>
            </w:r>
          </w:p>
          <w:p w14:paraId="24209B71" w14:textId="77777777" w:rsidR="0036462F" w:rsidRPr="002B30F6" w:rsidRDefault="0036462F" w:rsidP="00CE2EFC">
            <w:pPr>
              <w:widowControl w:val="0"/>
              <w:autoSpaceDE w:val="0"/>
              <w:autoSpaceDN w:val="0"/>
              <w:adjustRightInd w:val="0"/>
              <w:spacing w:before="200" w:after="20"/>
              <w:ind w:right="50"/>
              <w:rPr>
                <w:rFonts w:ascii="Arial" w:eastAsia="Arial Unicode MS" w:hAnsi="Arial" w:cs="Arial"/>
                <w:color w:val="000000"/>
              </w:rPr>
            </w:pPr>
          </w:p>
        </w:tc>
        <w:tc>
          <w:tcPr>
            <w:tcW w:w="3639" w:type="dxa"/>
          </w:tcPr>
          <w:p w14:paraId="11F7F8CC" w14:textId="77777777" w:rsidR="0036462F" w:rsidRPr="00E052EE" w:rsidRDefault="00F54C71" w:rsidP="0036462F">
            <w:pPr>
              <w:widowControl w:val="0"/>
              <w:numPr>
                <w:ilvl w:val="0"/>
                <w:numId w:val="29"/>
              </w:numPr>
              <w:autoSpaceDE w:val="0"/>
              <w:autoSpaceDN w:val="0"/>
              <w:adjustRightInd w:val="0"/>
              <w:spacing w:before="200" w:after="20"/>
              <w:ind w:right="50"/>
              <w:rPr>
                <w:rFonts w:ascii="Arial" w:hAnsi="Arial" w:cs="Arial"/>
                <w:color w:val="000000"/>
                <w:szCs w:val="22"/>
              </w:rPr>
            </w:pPr>
            <w:r>
              <w:rPr>
                <w:rFonts w:ascii="Arial" w:eastAsia="Arial Unicode MS" w:hAnsi="Arial" w:cs="Arial"/>
                <w:color w:val="000000"/>
              </w:rPr>
              <w:t>Necessary for our legitimate interests, namely:</w:t>
            </w:r>
          </w:p>
          <w:p w14:paraId="71106D2B" w14:textId="77777777" w:rsidR="0036462F" w:rsidRPr="00587E69" w:rsidRDefault="00F54C71" w:rsidP="0036462F">
            <w:pPr>
              <w:widowControl w:val="0"/>
              <w:numPr>
                <w:ilvl w:val="0"/>
                <w:numId w:val="30"/>
              </w:numPr>
              <w:autoSpaceDE w:val="0"/>
              <w:autoSpaceDN w:val="0"/>
              <w:adjustRightInd w:val="0"/>
              <w:spacing w:before="200" w:after="20"/>
              <w:ind w:right="50"/>
              <w:rPr>
                <w:rFonts w:ascii="Arial" w:hAnsi="Arial" w:cs="Arial"/>
                <w:color w:val="000000"/>
                <w:szCs w:val="22"/>
              </w:rPr>
            </w:pPr>
            <w:r>
              <w:rPr>
                <w:rFonts w:ascii="Arial" w:hAnsi="Arial" w:cs="Arial"/>
                <w:color w:val="000000"/>
                <w:szCs w:val="22"/>
              </w:rPr>
              <w:t>Crime prevention</w:t>
            </w:r>
          </w:p>
          <w:p w14:paraId="1E38FA44" w14:textId="77777777" w:rsidR="0036462F" w:rsidRPr="00DC2EAA" w:rsidRDefault="00F54C71" w:rsidP="0036462F">
            <w:pPr>
              <w:widowControl w:val="0"/>
              <w:numPr>
                <w:ilvl w:val="0"/>
                <w:numId w:val="30"/>
              </w:numPr>
              <w:autoSpaceDE w:val="0"/>
              <w:autoSpaceDN w:val="0"/>
              <w:adjustRightInd w:val="0"/>
              <w:spacing w:before="200" w:after="20"/>
              <w:ind w:right="50"/>
              <w:rPr>
                <w:rFonts w:ascii="Arial" w:hAnsi="Arial" w:cs="Arial"/>
                <w:color w:val="000000"/>
                <w:szCs w:val="22"/>
              </w:rPr>
            </w:pPr>
            <w:r>
              <w:rPr>
                <w:rFonts w:ascii="Arial" w:hAnsi="Arial" w:cs="Arial"/>
                <w:color w:val="242424"/>
                <w:szCs w:val="22"/>
                <w:shd w:val="clear" w:color="auto" w:fill="FFFFFF"/>
              </w:rPr>
              <w:t>To ensure the safety and security of guests, staff, and property</w:t>
            </w:r>
          </w:p>
          <w:p w14:paraId="0AE5CF0F" w14:textId="77777777" w:rsidR="0036462F" w:rsidRDefault="0036462F" w:rsidP="00CE2EFC">
            <w:pPr>
              <w:widowControl w:val="0"/>
              <w:autoSpaceDE w:val="0"/>
              <w:autoSpaceDN w:val="0"/>
              <w:adjustRightInd w:val="0"/>
              <w:spacing w:before="200" w:after="20"/>
              <w:ind w:left="720" w:right="50"/>
              <w:rPr>
                <w:rFonts w:ascii="Arial" w:hAnsi="Arial" w:cs="Arial"/>
                <w:color w:val="000000"/>
                <w:szCs w:val="22"/>
              </w:rPr>
            </w:pPr>
          </w:p>
        </w:tc>
      </w:tr>
    </w:tbl>
    <w:p w14:paraId="6CB3CC36" w14:textId="77777777" w:rsidR="00557F8E" w:rsidRPr="00850A81" w:rsidRDefault="00F54C71" w:rsidP="00557F8E">
      <w:pPr>
        <w:pStyle w:val="NoNumTitle-Clause"/>
        <w:ind w:left="0"/>
      </w:pPr>
      <w:bookmarkStart w:id="3" w:name="a602347"/>
      <w:r>
        <w:t xml:space="preserve">Direct marketing </w:t>
      </w:r>
      <w:bookmarkEnd w:id="3"/>
    </w:p>
    <w:p w14:paraId="48AE2BBA" w14:textId="286F3660" w:rsidR="00557F8E" w:rsidRPr="000E293D" w:rsidRDefault="00F54C71" w:rsidP="00557F8E">
      <w:pPr>
        <w:pStyle w:val="NoNumUntitledClause"/>
        <w:ind w:left="0"/>
        <w:rPr>
          <w:color w:val="auto"/>
        </w:rPr>
      </w:pPr>
      <w:bookmarkStart w:id="4" w:name="a724870"/>
      <w:r w:rsidRPr="000E293D">
        <w:rPr>
          <w:color w:val="auto"/>
        </w:rPr>
        <w:t xml:space="preserve">During the registration process when your personal data is collected, you will be asked to indicate your preferences for receiving direct marketing communications from Millers Cottage via email, SMS, telephone or post. </w:t>
      </w:r>
      <w:bookmarkEnd w:id="4"/>
      <w:r w:rsidR="00715AAD" w:rsidRPr="000E293D">
        <w:rPr>
          <w:color w:val="auto"/>
        </w:rPr>
        <w:t xml:space="preserve"> </w:t>
      </w:r>
    </w:p>
    <w:p w14:paraId="5CD05F00" w14:textId="77777777" w:rsidR="00557F8E" w:rsidRPr="00DA484D" w:rsidRDefault="00F54C71" w:rsidP="00557F8E">
      <w:pPr>
        <w:pStyle w:val="NoNumUntitledClause"/>
        <w:ind w:left="0"/>
      </w:pPr>
      <w:bookmarkStart w:id="5" w:name="a295679"/>
      <w:r>
        <w:t xml:space="preserve">We may also analyse your Identity, Contact, Technical, Usage and Profile Data to form a view which products, services and offers may be of interest to you so that we can then send you relevant marketing communications. </w:t>
      </w:r>
      <w:bookmarkEnd w:id="5"/>
    </w:p>
    <w:p w14:paraId="58178F7E" w14:textId="6EB84DA5" w:rsidR="00557F8E" w:rsidRDefault="00F54C71" w:rsidP="00557F8E">
      <w:pPr>
        <w:pStyle w:val="NoNumTitle-Clause"/>
        <w:ind w:left="0"/>
      </w:pPr>
      <w:bookmarkStart w:id="6" w:name="a879432"/>
      <w:r>
        <w:t xml:space="preserve">Opting out of marketing </w:t>
      </w:r>
      <w:bookmarkEnd w:id="6"/>
    </w:p>
    <w:p w14:paraId="6EAFE9FA" w14:textId="7D875869" w:rsidR="00557F8E" w:rsidRDefault="00F54C71" w:rsidP="00557F8E">
      <w:pPr>
        <w:pStyle w:val="NoNumUntitledClause"/>
        <w:ind w:left="0"/>
      </w:pPr>
      <w:bookmarkStart w:id="7" w:name="a603355"/>
      <w:r>
        <w:t xml:space="preserve">You can ask to stop sending you marketing communications at any time by following the opt-out links within any marketing communication sent to you or by contacting </w:t>
      </w:r>
      <w:hyperlink r:id="rId7" w:history="1">
        <w:r w:rsidR="000E293D" w:rsidRPr="00BB688A">
          <w:rPr>
            <w:rStyle w:val="Hyperlink"/>
            <w:sz w:val="22"/>
          </w:rPr>
          <w:t>millerscottagesales@gmail.com</w:t>
        </w:r>
      </w:hyperlink>
      <w:r w:rsidR="000E293D">
        <w:t xml:space="preserve">. </w:t>
      </w:r>
      <w:bookmarkStart w:id="8" w:name="a697118"/>
      <w:bookmarkEnd w:id="7"/>
      <w:r>
        <w:t xml:space="preserve">If you opt out of receiving marketing communications, you </w:t>
      </w:r>
      <w:r>
        <w:lastRenderedPageBreak/>
        <w:t>will still receive service-related communications that are essential for administrative or customer service purposes for example relating to order confirmations for a product/service warranty registration, appointment reminders, updates to our Terms and Conditions, checking that your contact details are correct</w:t>
      </w:r>
      <w:bookmarkEnd w:id="8"/>
      <w:r w:rsidR="00C02881">
        <w:t>.</w:t>
      </w:r>
    </w:p>
    <w:p w14:paraId="6B1DD49D" w14:textId="767B54F7" w:rsidR="00557F8E" w:rsidRDefault="00F54C71" w:rsidP="00C02881">
      <w:pPr>
        <w:pStyle w:val="TitleClause"/>
        <w:numPr>
          <w:ilvl w:val="0"/>
          <w:numId w:val="0"/>
        </w:numPr>
        <w:ind w:left="720" w:hanging="720"/>
      </w:pPr>
      <w:r>
        <w:t>5. DISCLOSURES OF YOUR PERSONAL DATA</w:t>
      </w:r>
      <w:r>
        <w:fldChar w:fldCharType="begin"/>
      </w:r>
      <w:r>
        <w:instrText>TC "5. Disclosures of your personal data" \l 1</w:instrText>
      </w:r>
      <w:r>
        <w:fldChar w:fldCharType="end"/>
      </w:r>
    </w:p>
    <w:p w14:paraId="72726B8A" w14:textId="314DF63D" w:rsidR="00557F8E" w:rsidRPr="00BE5C75" w:rsidRDefault="00F54C71" w:rsidP="00557F8E">
      <w:pPr>
        <w:pStyle w:val="NoNumUntitledClause"/>
        <w:ind w:left="0"/>
      </w:pPr>
      <w:bookmarkStart w:id="9" w:name="a342752"/>
      <w:r>
        <w:t>We may share your personal data where necessary with the parties set out below for the purposes set out in the table above</w:t>
      </w:r>
      <w:bookmarkEnd w:id="9"/>
      <w:r w:rsidR="0036462F">
        <w:t>:</w:t>
      </w:r>
    </w:p>
    <w:p w14:paraId="1FB9F118" w14:textId="3E63A705" w:rsidR="00557F8E" w:rsidRPr="00636AC6" w:rsidRDefault="00F54C71" w:rsidP="00557F8E">
      <w:pPr>
        <w:pStyle w:val="ClauseBullet1"/>
      </w:pPr>
      <w:r w:rsidRPr="00636AC6">
        <w:t xml:space="preserve">Service providers for IT and system administration. </w:t>
      </w:r>
    </w:p>
    <w:p w14:paraId="6D113A2E" w14:textId="3B3ECB7E" w:rsidR="00636AC6" w:rsidRPr="00636AC6" w:rsidRDefault="00F54C71" w:rsidP="00557F8E">
      <w:pPr>
        <w:pStyle w:val="ClauseBullet1"/>
      </w:pPr>
      <w:r w:rsidRPr="00636AC6">
        <w:t>Contractors.</w:t>
      </w:r>
    </w:p>
    <w:p w14:paraId="186A5455" w14:textId="0080EC54" w:rsidR="00636AC6" w:rsidRPr="00636AC6" w:rsidRDefault="00F54C71" w:rsidP="00270318">
      <w:pPr>
        <w:pStyle w:val="ClauseBullet1"/>
      </w:pPr>
      <w:r w:rsidRPr="00636AC6">
        <w:t>Our professional advisers including lawyers, bankers, auditors and insurers</w:t>
      </w:r>
      <w:r w:rsidR="00270318">
        <w:t xml:space="preserve"> (</w:t>
      </w:r>
      <w:r w:rsidR="00270318" w:rsidRPr="00270318">
        <w:t xml:space="preserve">Compass Insurance </w:t>
      </w:r>
      <w:r w:rsidR="00270318">
        <w:t xml:space="preserve">– </w:t>
      </w:r>
      <w:r w:rsidR="00270318" w:rsidRPr="00270318">
        <w:t>a trading name of Bspoke Lifestyle Ltd</w:t>
      </w:r>
      <w:r w:rsidR="00270318">
        <w:t>)</w:t>
      </w:r>
      <w:r w:rsidRPr="00636AC6">
        <w:t>.</w:t>
      </w:r>
    </w:p>
    <w:p w14:paraId="4B493BFD" w14:textId="4B0292E1" w:rsidR="00636AC6" w:rsidRDefault="00F54C71" w:rsidP="00557F8E">
      <w:pPr>
        <w:pStyle w:val="ClauseBullet1"/>
      </w:pPr>
      <w:r w:rsidRPr="00636AC6">
        <w:t xml:space="preserve">HM Revenue &amp; Customs, regulatory bodies, the emergency services and other authorities. </w:t>
      </w:r>
    </w:p>
    <w:p w14:paraId="083CE9C4" w14:textId="5A9AB307" w:rsidR="00D57AD4" w:rsidRPr="00636AC6" w:rsidRDefault="00F54C71" w:rsidP="00557F8E">
      <w:pPr>
        <w:pStyle w:val="ClauseBullet1"/>
      </w:pPr>
      <w:r>
        <w:t xml:space="preserve">Credit reference agencies. </w:t>
      </w:r>
    </w:p>
    <w:p w14:paraId="65AC2C79" w14:textId="2B6BBC53" w:rsidR="00055E72" w:rsidRDefault="00F54C71" w:rsidP="000E293D">
      <w:pPr>
        <w:pStyle w:val="ClauseBullet1"/>
      </w:pPr>
      <w:r>
        <w:t xml:space="preserve">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policy. </w:t>
      </w:r>
      <w:bookmarkStart w:id="10" w:name="a880441"/>
    </w:p>
    <w:p w14:paraId="10D7F849" w14:textId="77777777" w:rsidR="000E293D" w:rsidRPr="000E293D" w:rsidRDefault="000E293D" w:rsidP="000E293D">
      <w:pPr>
        <w:tabs>
          <w:tab w:val="left" w:pos="1170"/>
        </w:tabs>
        <w:jc w:val="both"/>
        <w:rPr>
          <w:rFonts w:ascii="Arial" w:hAnsi="Arial" w:cs="Arial"/>
        </w:rPr>
      </w:pPr>
    </w:p>
    <w:p w14:paraId="5C579EBA" w14:textId="25BAF865" w:rsidR="00636AC6" w:rsidRPr="000E293D" w:rsidRDefault="00F54C71" w:rsidP="000E293D">
      <w:pPr>
        <w:tabs>
          <w:tab w:val="left" w:pos="1170"/>
        </w:tabs>
        <w:jc w:val="both"/>
        <w:rPr>
          <w:rFonts w:ascii="Arial" w:hAnsi="Arial" w:cs="Arial"/>
        </w:rPr>
      </w:pPr>
      <w:r w:rsidRPr="000E293D">
        <w:rPr>
          <w:rFonts w:ascii="Arial" w:hAnsi="Arial" w:cs="Arial"/>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bookmarkEnd w:id="10"/>
    </w:p>
    <w:p w14:paraId="042C873D" w14:textId="77777777" w:rsidR="00557F8E" w:rsidRDefault="00F54C71" w:rsidP="00055188">
      <w:pPr>
        <w:pStyle w:val="TitleClause"/>
        <w:numPr>
          <w:ilvl w:val="0"/>
          <w:numId w:val="0"/>
        </w:numPr>
      </w:pPr>
      <w:r>
        <w:lastRenderedPageBreak/>
        <w:fldChar w:fldCharType="begin"/>
      </w:r>
      <w:r>
        <w:instrText>TC "6. International transfers" \l 1</w:instrText>
      </w:r>
      <w:r>
        <w:fldChar w:fldCharType="end"/>
      </w:r>
      <w:bookmarkStart w:id="11" w:name="_Toc256000005"/>
      <w:bookmarkStart w:id="12" w:name="a888527"/>
      <w:r>
        <w:t>International transfers</w:t>
      </w:r>
      <w:bookmarkEnd w:id="11"/>
      <w:bookmarkEnd w:id="12"/>
    </w:p>
    <w:p w14:paraId="58D4DB9B" w14:textId="17636716" w:rsidR="00557F8E" w:rsidRDefault="00F54C71" w:rsidP="00557F8E">
      <w:pPr>
        <w:pStyle w:val="NoNumUntitledClause"/>
        <w:ind w:left="0"/>
      </w:pPr>
      <w:bookmarkStart w:id="13" w:name="a291851"/>
      <w:r>
        <w:t xml:space="preserve">We may transfer your personal data to service providers that carry out certain functions on our behalf. This </w:t>
      </w:r>
      <w:r w:rsidR="00BB457A">
        <w:t xml:space="preserve">does not </w:t>
      </w:r>
      <w:r>
        <w:t>involve transferring personal data outside the UK to countries which have laws that do not provide the same level of data protection as the UK law.</w:t>
      </w:r>
      <w:bookmarkEnd w:id="13"/>
    </w:p>
    <w:p w14:paraId="407D20AB" w14:textId="77777777" w:rsidR="00557F8E" w:rsidRDefault="00F54C71" w:rsidP="00557F8E">
      <w:pPr>
        <w:pStyle w:val="TitleClause"/>
      </w:pPr>
      <w:r>
        <w:fldChar w:fldCharType="begin"/>
      </w:r>
      <w:r>
        <w:instrText>TC "7. Data security" \l 1</w:instrText>
      </w:r>
      <w:r>
        <w:fldChar w:fldCharType="end"/>
      </w:r>
      <w:bookmarkStart w:id="14" w:name="_Toc256000006"/>
      <w:bookmarkStart w:id="15" w:name="a424553"/>
      <w:r>
        <w:t>Data security</w:t>
      </w:r>
      <w:bookmarkEnd w:id="14"/>
      <w:bookmarkEnd w:id="15"/>
    </w:p>
    <w:p w14:paraId="1B5B2281" w14:textId="77777777" w:rsidR="00557F8E" w:rsidRDefault="00F54C71" w:rsidP="00557F8E">
      <w:pPr>
        <w:pStyle w:val="NoNumUntitledClause"/>
        <w:ind w:left="0"/>
      </w:pPr>
      <w:bookmarkStart w:id="16" w:name="a123273"/>
      <w: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 </w:t>
      </w:r>
      <w:bookmarkEnd w:id="16"/>
    </w:p>
    <w:p w14:paraId="1247754D" w14:textId="77777777" w:rsidR="00557F8E" w:rsidRPr="00A17340" w:rsidRDefault="00F54C71" w:rsidP="006B57B6">
      <w:pPr>
        <w:pStyle w:val="NoNumUntitledClause"/>
        <w:ind w:left="0"/>
      </w:pPr>
      <w:bookmarkStart w:id="17" w:name="a924764"/>
      <w:r>
        <w:t>We have put in place procedures to deal with any suspected personal data breach and will notify you and any applicable regulator of a breach where we are legally required to do so.</w:t>
      </w:r>
      <w:bookmarkEnd w:id="17"/>
    </w:p>
    <w:p w14:paraId="5A6BB48E" w14:textId="77777777" w:rsidR="00557F8E" w:rsidRDefault="00F54C71" w:rsidP="00557F8E">
      <w:pPr>
        <w:pStyle w:val="TitleClause"/>
      </w:pPr>
      <w:r>
        <w:fldChar w:fldCharType="begin"/>
      </w:r>
      <w:r>
        <w:instrText>TC "8. Data retention" \l 1</w:instrText>
      </w:r>
      <w:r>
        <w:fldChar w:fldCharType="end"/>
      </w:r>
      <w:bookmarkStart w:id="18" w:name="_Toc256000007"/>
      <w:bookmarkStart w:id="19" w:name="a852989"/>
      <w:r>
        <w:t>Data retention</w:t>
      </w:r>
      <w:bookmarkEnd w:id="18"/>
      <w:bookmarkEnd w:id="19"/>
    </w:p>
    <w:p w14:paraId="70FAA484" w14:textId="77777777" w:rsidR="00557F8E" w:rsidRPr="00850A81" w:rsidRDefault="00F54C71" w:rsidP="00557F8E">
      <w:pPr>
        <w:pStyle w:val="NoNumTitle-Clause"/>
        <w:ind w:left="0"/>
      </w:pPr>
      <w:bookmarkStart w:id="20" w:name="a536431"/>
      <w:r>
        <w:t>How long will you use my personal data for?</w:t>
      </w:r>
      <w:bookmarkEnd w:id="20"/>
    </w:p>
    <w:p w14:paraId="30DEE2C0" w14:textId="77777777" w:rsidR="00557F8E" w:rsidRPr="00850A81" w:rsidRDefault="00F54C71" w:rsidP="00557F8E">
      <w:pPr>
        <w:pStyle w:val="NoNumUntitledClause"/>
        <w:ind w:left="0"/>
      </w:pPr>
      <w:bookmarkStart w:id="21" w:name="a863448"/>
      <w: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bookmarkEnd w:id="21"/>
    </w:p>
    <w:p w14:paraId="71ADA3B5" w14:textId="77777777" w:rsidR="00557F8E" w:rsidRPr="00850A81" w:rsidRDefault="00F54C71" w:rsidP="00557F8E">
      <w:pPr>
        <w:pStyle w:val="NoNumUntitledClause"/>
        <w:ind w:left="0"/>
      </w:pPr>
      <w:bookmarkStart w:id="22" w:name="a679927"/>
      <w: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bookmarkEnd w:id="22"/>
    </w:p>
    <w:p w14:paraId="2D6E4D4B" w14:textId="1DE999B8" w:rsidR="00557F8E" w:rsidRPr="00D57AD4" w:rsidRDefault="00F54C71" w:rsidP="00557F8E">
      <w:pPr>
        <w:pStyle w:val="NoNumUntitledClause"/>
        <w:ind w:left="0"/>
        <w:rPr>
          <w:color w:val="auto"/>
        </w:rPr>
      </w:pPr>
      <w:bookmarkStart w:id="23" w:name="a263860"/>
      <w:r w:rsidRPr="00D57AD4">
        <w:rPr>
          <w:color w:val="auto"/>
        </w:rPr>
        <w:t xml:space="preserve">By law we have to keep basic information about our customers (including Contact, Identity, Financial and Transaction Data) for </w:t>
      </w:r>
      <w:r w:rsidR="000E293D" w:rsidRPr="00D57AD4">
        <w:rPr>
          <w:color w:val="auto"/>
        </w:rPr>
        <w:t>seven</w:t>
      </w:r>
      <w:r w:rsidRPr="00D57AD4">
        <w:rPr>
          <w:color w:val="auto"/>
        </w:rPr>
        <w:t xml:space="preserve"> years after they cease being customers for tax</w:t>
      </w:r>
      <w:r w:rsidR="000E293D" w:rsidRPr="00D57AD4">
        <w:rPr>
          <w:color w:val="auto"/>
        </w:rPr>
        <w:t xml:space="preserve"> </w:t>
      </w:r>
      <w:r w:rsidRPr="00D57AD4">
        <w:rPr>
          <w:color w:val="auto"/>
        </w:rPr>
        <w:t>purposes.</w:t>
      </w:r>
      <w:bookmarkEnd w:id="23"/>
    </w:p>
    <w:p w14:paraId="16E92357" w14:textId="09A2931A" w:rsidR="000E293D" w:rsidRPr="00D57AD4" w:rsidRDefault="00F54C71" w:rsidP="00557F8E">
      <w:pPr>
        <w:pStyle w:val="NoNumUntitledClause"/>
        <w:ind w:left="0"/>
        <w:rPr>
          <w:color w:val="auto"/>
        </w:rPr>
      </w:pPr>
      <w:r w:rsidRPr="00D57AD4">
        <w:rPr>
          <w:color w:val="auto"/>
        </w:rPr>
        <w:t xml:space="preserve">We retain CCTV footage for 32 days. </w:t>
      </w:r>
    </w:p>
    <w:p w14:paraId="7B97F781" w14:textId="22C475EE" w:rsidR="00557F8E" w:rsidRPr="00D57AD4" w:rsidRDefault="00F54C71" w:rsidP="00557F8E">
      <w:pPr>
        <w:pStyle w:val="NoNumUntitledClause"/>
        <w:ind w:left="0"/>
        <w:rPr>
          <w:color w:val="auto"/>
        </w:rPr>
      </w:pPr>
      <w:bookmarkStart w:id="24" w:name="a137296"/>
      <w:r w:rsidRPr="00D57AD4">
        <w:rPr>
          <w:color w:val="auto"/>
        </w:rPr>
        <w:t>In some circumstances you can ask us to delete your data: see below for further information.</w:t>
      </w:r>
      <w:bookmarkEnd w:id="24"/>
    </w:p>
    <w:p w14:paraId="0FFF1816" w14:textId="37661D54" w:rsidR="00557F8E" w:rsidRPr="000E293D" w:rsidRDefault="00F54C71" w:rsidP="00557F8E">
      <w:pPr>
        <w:pStyle w:val="NoNumUntitledClause"/>
        <w:ind w:left="0"/>
        <w:rPr>
          <w:color w:val="auto"/>
        </w:rPr>
      </w:pPr>
      <w:bookmarkStart w:id="25" w:name="a938517"/>
      <w:r w:rsidRPr="00D57AD4">
        <w:rPr>
          <w:color w:val="auto"/>
        </w:rPr>
        <w:t>In some circumstances we will anonymise your personal data (so that it can no longer be associated with you) for research or statistical purposes, in which case we may use this information indefinitely without further notice to you.</w:t>
      </w:r>
      <w:r w:rsidRPr="000E293D">
        <w:rPr>
          <w:color w:val="auto"/>
        </w:rPr>
        <w:t xml:space="preserve"> </w:t>
      </w:r>
      <w:bookmarkEnd w:id="25"/>
    </w:p>
    <w:p w14:paraId="484BC029" w14:textId="77777777" w:rsidR="00557F8E" w:rsidRDefault="00F54C71" w:rsidP="00557F8E">
      <w:pPr>
        <w:pStyle w:val="TitleClause"/>
      </w:pPr>
      <w:r>
        <w:fldChar w:fldCharType="begin"/>
      </w:r>
      <w:r>
        <w:instrText>TC "9. Your legal rights" \l 1</w:instrText>
      </w:r>
      <w:r>
        <w:fldChar w:fldCharType="end"/>
      </w:r>
      <w:bookmarkStart w:id="26" w:name="_Toc256000008"/>
      <w:bookmarkStart w:id="27" w:name="a152621"/>
      <w:r>
        <w:t>Your legal rights</w:t>
      </w:r>
      <w:bookmarkEnd w:id="26"/>
      <w:bookmarkEnd w:id="27"/>
    </w:p>
    <w:p w14:paraId="1D17B944" w14:textId="77777777" w:rsidR="00557F8E" w:rsidRPr="00B927DF" w:rsidRDefault="00F54C71" w:rsidP="006B57B6">
      <w:pPr>
        <w:pStyle w:val="NoNumUntitledClause"/>
        <w:ind w:left="0"/>
      </w:pPr>
      <w:bookmarkStart w:id="28" w:name="a905008"/>
      <w:r>
        <w:t xml:space="preserve">You have a number of rights under data protection laws in relation to your personal data. </w:t>
      </w:r>
      <w:bookmarkEnd w:id="28"/>
    </w:p>
    <w:p w14:paraId="322B2D69" w14:textId="77777777" w:rsidR="00557F8E" w:rsidRDefault="00F54C71" w:rsidP="006B57B6">
      <w:pPr>
        <w:pStyle w:val="NoNumUntitledClause"/>
        <w:ind w:left="0"/>
      </w:pPr>
      <w:bookmarkStart w:id="29" w:name="a807579"/>
      <w:r>
        <w:lastRenderedPageBreak/>
        <w:t>You have the right to:</w:t>
      </w:r>
      <w:bookmarkEnd w:id="29"/>
    </w:p>
    <w:p w14:paraId="3D79E877" w14:textId="77777777" w:rsidR="00557F8E" w:rsidRDefault="00F54C71" w:rsidP="006B57B6">
      <w:pPr>
        <w:pStyle w:val="ClauseBullet1"/>
      </w:pPr>
      <w:r>
        <w:t>Request access to your personal data (commonly known as a "subject access request"). This enables you to receive a copy of the personal data we hold about you and to check that we are lawfully processing it.</w:t>
      </w:r>
    </w:p>
    <w:p w14:paraId="08D7F679" w14:textId="77777777" w:rsidR="00557F8E" w:rsidRDefault="00F54C71" w:rsidP="00557F8E">
      <w:pPr>
        <w:pStyle w:val="ClauseBullet1"/>
      </w:pPr>
      <w:r>
        <w:t>Request correction of the personal data that we hold about you. This enables you to have any incomplete or inaccurate data we hold about you corrected, though we may need to verify the accuracy of the new data you provide to us.</w:t>
      </w:r>
    </w:p>
    <w:p w14:paraId="6017403E" w14:textId="77777777" w:rsidR="00557F8E" w:rsidRDefault="00F54C71" w:rsidP="00557F8E">
      <w:pPr>
        <w:pStyle w:val="ClauseBullet1"/>
      </w:pPr>
      <w:r>
        <w:t>Request erasure of your personal data in certain circumstances.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w:t>
      </w:r>
    </w:p>
    <w:p w14:paraId="770884E1" w14:textId="77777777" w:rsidR="00557F8E" w:rsidRDefault="00F54C71" w:rsidP="00557F8E">
      <w:pPr>
        <w:pStyle w:val="ClauseBullet1"/>
      </w:pPr>
      <w:r>
        <w:t>Object to processing of your personal data where we are relying on a legitimate interest (or those of a third party) as the legal basis for that particular use of your data (including carrying out profiling based on our legitimate interests). In some cases, we may demonstrate that we have compelling legitimate grounds to process your information which override your right to object.</w:t>
      </w:r>
    </w:p>
    <w:p w14:paraId="1CDE9D55" w14:textId="5BCDD255" w:rsidR="00557F8E" w:rsidRDefault="00F54C71" w:rsidP="00557F8E">
      <w:pPr>
        <w:pStyle w:val="ClauseBullet1"/>
      </w:pPr>
      <w:r>
        <w:t xml:space="preserve">You also have the absolute right to object any time to the processing of your personal data for direct marketing purposes (see </w:t>
      </w:r>
      <w:r>
        <w:fldChar w:fldCharType="begin"/>
      </w:r>
      <w:r>
        <w:instrText>PAGEREF a179246\# "'paragraph '"  \h</w:instrText>
      </w:r>
      <w:r>
        <w:fldChar w:fldCharType="separate"/>
      </w:r>
      <w:r w:rsidR="006E2C80">
        <w:t>section</w:t>
      </w:r>
      <w:r>
        <w:t xml:space="preserve"> </w:t>
      </w:r>
      <w:r>
        <w:fldChar w:fldCharType="end"/>
      </w:r>
      <w:r>
        <w:fldChar w:fldCharType="begin"/>
      </w:r>
      <w:r>
        <w:rPr>
          <w:highlight w:val="lightGray"/>
        </w:rPr>
        <w:instrText>REF a179246 \h \w</w:instrText>
      </w:r>
      <w:r>
        <w:fldChar w:fldCharType="separate"/>
      </w:r>
      <w:r>
        <w:t>4</w:t>
      </w:r>
      <w:r>
        <w:fldChar w:fldCharType="end"/>
      </w:r>
      <w:r>
        <w:t xml:space="preserve"> for details of how to object to receiving direct marketing communications). </w:t>
      </w:r>
    </w:p>
    <w:p w14:paraId="23468771" w14:textId="77777777" w:rsidR="00557F8E" w:rsidRDefault="00F54C71" w:rsidP="00557F8E">
      <w:pPr>
        <w:pStyle w:val="ClauseBullet1"/>
      </w:pPr>
      <w:r>
        <w:t>Request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63C6D16A" w14:textId="32064EBE" w:rsidR="00557F8E" w:rsidRDefault="00F54C71" w:rsidP="00557F8E">
      <w:pPr>
        <w:pStyle w:val="ClauseBullet1"/>
      </w:pPr>
      <w:r>
        <w:t>Withdraw consent at any time where we are relying on consent to process your personal data (see the table in section 4 for details of when we rely on your consent as the legal basis for using your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5D5CC7C4" w14:textId="77777777" w:rsidR="00557F8E" w:rsidRDefault="00F54C71" w:rsidP="00557F8E">
      <w:pPr>
        <w:pStyle w:val="ClauseBullet1"/>
      </w:pPr>
      <w:r>
        <w:t>Request restriction of processing of your personal data. This enables you to ask us to suspend the processing of your personal data in one of the following scenarios:</w:t>
      </w:r>
    </w:p>
    <w:p w14:paraId="4B68987F" w14:textId="77777777" w:rsidR="00557F8E" w:rsidRDefault="00F54C71" w:rsidP="00557F8E">
      <w:pPr>
        <w:pStyle w:val="ClauseBullet2"/>
      </w:pPr>
      <w:r>
        <w:t>If you want us to establish the data's accuracy;</w:t>
      </w:r>
    </w:p>
    <w:p w14:paraId="06AF285E" w14:textId="77777777" w:rsidR="00557F8E" w:rsidRDefault="00F54C71" w:rsidP="00557F8E">
      <w:pPr>
        <w:pStyle w:val="ClauseBullet2"/>
      </w:pPr>
      <w:r>
        <w:t>Where our use of the data is unlawful but you do not want us to erase it;</w:t>
      </w:r>
    </w:p>
    <w:p w14:paraId="08AC44AA" w14:textId="77777777" w:rsidR="00557F8E" w:rsidRDefault="00F54C71" w:rsidP="00557F8E">
      <w:pPr>
        <w:pStyle w:val="ClauseBullet2"/>
      </w:pPr>
      <w:r>
        <w:lastRenderedPageBreak/>
        <w:t>Where you need us to hold the data even if we no longer require it as you need it to establish, exercise or defend legal claims; or</w:t>
      </w:r>
    </w:p>
    <w:p w14:paraId="53D2EF2B" w14:textId="77777777" w:rsidR="00557F8E" w:rsidRDefault="00F54C71" w:rsidP="00557F8E">
      <w:pPr>
        <w:pStyle w:val="ClauseBullet2"/>
      </w:pPr>
      <w:r>
        <w:t>You have objected to our use of your data but we need to verify whether we have overriding legitimate grounds to use it.</w:t>
      </w:r>
    </w:p>
    <w:p w14:paraId="5E2E346A" w14:textId="50869FC7" w:rsidR="00557F8E" w:rsidRPr="00E02831" w:rsidRDefault="00F54C71" w:rsidP="00557F8E">
      <w:pPr>
        <w:pStyle w:val="NoNumUntitledClause"/>
        <w:ind w:left="0"/>
      </w:pPr>
      <w:bookmarkStart w:id="30" w:name="a694615"/>
      <w:r w:rsidRPr="00636AC6">
        <w:t>If you wish to exercise any of the rights set out above, please contact us</w:t>
      </w:r>
      <w:r w:rsidR="00636AC6" w:rsidRPr="00636AC6">
        <w:t xml:space="preserve"> using the details below</w:t>
      </w:r>
      <w:r w:rsidRPr="00636AC6">
        <w:t>.</w:t>
      </w:r>
      <w:r>
        <w:t xml:space="preserve"> </w:t>
      </w:r>
      <w:bookmarkEnd w:id="30"/>
    </w:p>
    <w:p w14:paraId="2D9DA0A6" w14:textId="77777777" w:rsidR="00557F8E" w:rsidRPr="00E02831" w:rsidRDefault="00F54C71" w:rsidP="00557F8E">
      <w:pPr>
        <w:pStyle w:val="NoNumTitle-Clause"/>
        <w:ind w:left="0"/>
      </w:pPr>
      <w:bookmarkStart w:id="31" w:name="a367507"/>
      <w:r>
        <w:t>No fee usually required</w:t>
      </w:r>
      <w:bookmarkEnd w:id="31"/>
    </w:p>
    <w:p w14:paraId="1328C77D" w14:textId="77777777" w:rsidR="00557F8E" w:rsidRPr="00E02831" w:rsidRDefault="00F54C71" w:rsidP="00557F8E">
      <w:pPr>
        <w:pStyle w:val="NoNumUntitledClause"/>
        <w:ind w:left="0"/>
      </w:pPr>
      <w:bookmarkStart w:id="32" w:name="a152124"/>
      <w: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bookmarkEnd w:id="32"/>
    </w:p>
    <w:p w14:paraId="1E79CF51" w14:textId="77777777" w:rsidR="00557F8E" w:rsidRPr="00E02831" w:rsidRDefault="00F54C71" w:rsidP="00557F8E">
      <w:pPr>
        <w:pStyle w:val="NoNumTitle-Clause"/>
        <w:ind w:left="0"/>
      </w:pPr>
      <w:bookmarkStart w:id="33" w:name="a892914"/>
      <w:r>
        <w:t>What we may need from you</w:t>
      </w:r>
      <w:bookmarkEnd w:id="33"/>
    </w:p>
    <w:p w14:paraId="42132626" w14:textId="77777777" w:rsidR="00557F8E" w:rsidRPr="00E02831" w:rsidRDefault="00F54C71" w:rsidP="00557F8E">
      <w:pPr>
        <w:pStyle w:val="NoNumUntitledClause"/>
        <w:ind w:left="0"/>
      </w:pPr>
      <w:bookmarkStart w:id="34" w:name="a853930"/>
      <w: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bookmarkEnd w:id="34"/>
    </w:p>
    <w:p w14:paraId="73AB63D5" w14:textId="77777777" w:rsidR="00557F8E" w:rsidRPr="00E02831" w:rsidRDefault="00F54C71" w:rsidP="00557F8E">
      <w:pPr>
        <w:pStyle w:val="NoNumTitle-Clause"/>
        <w:ind w:left="0"/>
      </w:pPr>
      <w:bookmarkStart w:id="35" w:name="a703850"/>
      <w:r>
        <w:t>Time limit to respond</w:t>
      </w:r>
      <w:bookmarkEnd w:id="35"/>
    </w:p>
    <w:p w14:paraId="1121CF07" w14:textId="77777777" w:rsidR="00557F8E" w:rsidRDefault="00F54C71" w:rsidP="00557F8E">
      <w:pPr>
        <w:pStyle w:val="NoNumUntitledClause"/>
        <w:ind w:left="0"/>
      </w:pPr>
      <w:bookmarkStart w:id="36" w:name="a594954"/>
      <w:r>
        <w:t xml:space="preserve">We try to respond to all legitimate requests within one month. Occasionally it could take us longer than a month if your request is particularly complex or you have made a number of requests. In this case, we will notify you and keep you updated. </w:t>
      </w:r>
      <w:bookmarkEnd w:id="36"/>
    </w:p>
    <w:p w14:paraId="591001B4" w14:textId="77777777" w:rsidR="00557F8E" w:rsidRDefault="00F54C71" w:rsidP="00557F8E">
      <w:pPr>
        <w:pStyle w:val="TitleClause"/>
      </w:pPr>
      <w:r>
        <w:fldChar w:fldCharType="begin"/>
      </w:r>
      <w:r>
        <w:instrText>TC "10. Contact details" \l 1</w:instrText>
      </w:r>
      <w:r>
        <w:fldChar w:fldCharType="end"/>
      </w:r>
      <w:bookmarkStart w:id="37" w:name="_Toc256000009"/>
      <w:bookmarkStart w:id="38" w:name="a682882"/>
      <w:r>
        <w:t>Contact details</w:t>
      </w:r>
      <w:bookmarkEnd w:id="37"/>
      <w:bookmarkEnd w:id="38"/>
    </w:p>
    <w:p w14:paraId="561E3F24" w14:textId="103711A7" w:rsidR="00557F8E" w:rsidRDefault="00F54C71" w:rsidP="006B57B6">
      <w:pPr>
        <w:pStyle w:val="NoNumUntitledClause"/>
        <w:ind w:left="0"/>
      </w:pPr>
      <w:bookmarkStart w:id="39" w:name="a679082"/>
      <w:r>
        <w:t xml:space="preserve">If you have any questions about this privacy policy or about the use of your personal data or you want to exercise your privacy rights, please </w:t>
      </w:r>
      <w:r w:rsidR="00A71F05">
        <w:t>contact us</w:t>
      </w:r>
      <w:r>
        <w:t xml:space="preserve"> in the following way:</w:t>
      </w:r>
      <w:bookmarkEnd w:id="39"/>
    </w:p>
    <w:p w14:paraId="61691F5E" w14:textId="6B95D5E4" w:rsidR="00557F8E" w:rsidRPr="00D57AD4" w:rsidRDefault="00F54C71" w:rsidP="00557F8E">
      <w:pPr>
        <w:pStyle w:val="ClauseBullet1"/>
        <w:rPr>
          <w:color w:val="auto"/>
        </w:rPr>
      </w:pPr>
      <w:r w:rsidRPr="00E074E8">
        <w:t xml:space="preserve">Email address: </w:t>
      </w:r>
      <w:r w:rsidR="000E293D" w:rsidRPr="00D57AD4">
        <w:rPr>
          <w:color w:val="auto"/>
        </w:rPr>
        <w:t>millerscottagesales@gmail.com</w:t>
      </w:r>
      <w:r w:rsidR="00E074E8" w:rsidRPr="00D57AD4">
        <w:rPr>
          <w:color w:val="auto"/>
        </w:rPr>
        <w:t>.</w:t>
      </w:r>
    </w:p>
    <w:p w14:paraId="1498885E" w14:textId="03488600" w:rsidR="00E074E8" w:rsidRPr="00D57AD4" w:rsidRDefault="00F54C71" w:rsidP="00557F8E">
      <w:pPr>
        <w:pStyle w:val="ClauseBullet1"/>
        <w:rPr>
          <w:color w:val="auto"/>
        </w:rPr>
      </w:pPr>
      <w:r w:rsidRPr="00D57AD4">
        <w:rPr>
          <w:color w:val="auto"/>
        </w:rPr>
        <w:t xml:space="preserve">Telephone number: </w:t>
      </w:r>
      <w:r w:rsidR="000E293D" w:rsidRPr="00D57AD4">
        <w:rPr>
          <w:color w:val="auto"/>
        </w:rPr>
        <w:t>01745 832 102</w:t>
      </w:r>
      <w:r w:rsidRPr="00D57AD4">
        <w:rPr>
          <w:color w:val="auto"/>
        </w:rPr>
        <w:t>.</w:t>
      </w:r>
    </w:p>
    <w:p w14:paraId="5AC66B72" w14:textId="00E86661" w:rsidR="00F1715C" w:rsidRPr="00F1715C" w:rsidRDefault="00F1715C" w:rsidP="00F1715C">
      <w:pPr>
        <w:tabs>
          <w:tab w:val="left" w:pos="1630"/>
        </w:tabs>
        <w:rPr>
          <w:highlight w:val="yellow"/>
        </w:rPr>
      </w:pPr>
    </w:p>
    <w:p w14:paraId="6848D64B" w14:textId="77777777" w:rsidR="00557F8E" w:rsidRDefault="00F54C71" w:rsidP="00557F8E">
      <w:pPr>
        <w:pStyle w:val="TitleClause"/>
      </w:pPr>
      <w:r>
        <w:lastRenderedPageBreak/>
        <w:fldChar w:fldCharType="begin"/>
      </w:r>
      <w:r>
        <w:instrText>TC "11. Complaints" \l 1</w:instrText>
      </w:r>
      <w:r>
        <w:fldChar w:fldCharType="end"/>
      </w:r>
      <w:bookmarkStart w:id="40" w:name="_Toc256000010"/>
      <w:bookmarkStart w:id="41" w:name="a180133"/>
      <w:r>
        <w:t>Complaints</w:t>
      </w:r>
      <w:bookmarkEnd w:id="40"/>
      <w:bookmarkEnd w:id="41"/>
    </w:p>
    <w:p w14:paraId="4D51F202" w14:textId="32CD9534" w:rsidR="00557F8E" w:rsidRDefault="00F54C71" w:rsidP="00557F8E">
      <w:pPr>
        <w:pStyle w:val="NoNumUntitledClause"/>
      </w:pPr>
      <w:bookmarkStart w:id="42" w:name="a396864"/>
      <w:r>
        <w:t>You have the right to make a complaint to the Information Commissioner’s Office (ICO), the UK regulator for data protection issues (</w:t>
      </w:r>
      <w:r w:rsidRPr="00E074E8">
        <w:rPr>
          <w:rStyle w:val="Hyperlink"/>
          <w:sz w:val="22"/>
          <w:szCs w:val="22"/>
        </w:rPr>
        <w:t>www.ico.org.uk</w:t>
      </w:r>
      <w:r>
        <w:t xml:space="preserve">). However, before doing so please make sure you have first made your complaint to us or asked us for clarification if there is something you do not understand. </w:t>
      </w:r>
      <w:bookmarkEnd w:id="42"/>
    </w:p>
    <w:p w14:paraId="5BBE0CBE" w14:textId="77777777" w:rsidR="00557F8E" w:rsidRDefault="00F54C71" w:rsidP="00557F8E">
      <w:pPr>
        <w:pStyle w:val="TitleClause"/>
      </w:pPr>
      <w:r>
        <w:fldChar w:fldCharType="begin"/>
      </w:r>
      <w:r>
        <w:instrText>TC "12. Changes to the privacy policy and your duty to inform us of changes" \l 1</w:instrText>
      </w:r>
      <w:r>
        <w:fldChar w:fldCharType="end"/>
      </w:r>
      <w:bookmarkStart w:id="43" w:name="_Toc256000011"/>
      <w:bookmarkStart w:id="44" w:name="a475634"/>
      <w:r>
        <w:t>Changes to the privacy policy and your duty to inform us of changes</w:t>
      </w:r>
      <w:bookmarkEnd w:id="43"/>
      <w:r>
        <w:t xml:space="preserve">  </w:t>
      </w:r>
      <w:bookmarkEnd w:id="44"/>
    </w:p>
    <w:p w14:paraId="24FBC2F2" w14:textId="7B0E1059" w:rsidR="00557F8E" w:rsidRDefault="00F54C71" w:rsidP="006B57B6">
      <w:pPr>
        <w:pStyle w:val="NoNumUntitledClause"/>
        <w:ind w:left="0"/>
      </w:pPr>
      <w:bookmarkStart w:id="45" w:name="a324325"/>
      <w:r>
        <w:t xml:space="preserve">We keep our privacy policy under regular review. This version was last updated </w:t>
      </w:r>
      <w:r w:rsidRPr="00810799">
        <w:rPr>
          <w:color w:val="auto"/>
        </w:rPr>
        <w:t xml:space="preserve">on </w:t>
      </w:r>
      <w:r w:rsidR="00810799">
        <w:rPr>
          <w:color w:val="auto"/>
        </w:rPr>
        <w:t>20</w:t>
      </w:r>
      <w:r w:rsidR="00810799" w:rsidRPr="00810799">
        <w:rPr>
          <w:color w:val="auto"/>
        </w:rPr>
        <w:t>/02/25</w:t>
      </w:r>
      <w:r w:rsidR="00810799">
        <w:rPr>
          <w:color w:val="7030A0"/>
        </w:rPr>
        <w:tab/>
      </w:r>
      <w:r w:rsidRPr="00055E72">
        <w:rPr>
          <w:color w:val="7030A0"/>
        </w:rPr>
        <w:t xml:space="preserve"> </w:t>
      </w:r>
      <w:bookmarkEnd w:id="45"/>
    </w:p>
    <w:p w14:paraId="6972834C" w14:textId="77777777" w:rsidR="00557F8E" w:rsidRDefault="00F54C71" w:rsidP="006B57B6">
      <w:pPr>
        <w:pStyle w:val="NoNumUntitledClause"/>
        <w:ind w:left="0"/>
      </w:pPr>
      <w:bookmarkStart w:id="46" w:name="a206686"/>
      <w:r>
        <w:t>It is important that the personal data we hold about you is accurate and current. Please keep us informed if your personal data changes during your relationship with us, for example a new address or email address.</w:t>
      </w:r>
      <w:bookmarkEnd w:id="46"/>
    </w:p>
    <w:p w14:paraId="6923DC17" w14:textId="77777777" w:rsidR="00557F8E" w:rsidRDefault="00F54C71" w:rsidP="00557F8E">
      <w:pPr>
        <w:pStyle w:val="TitleClause"/>
      </w:pPr>
      <w:r>
        <w:fldChar w:fldCharType="begin"/>
      </w:r>
      <w:r>
        <w:instrText>TC "13. Third-party links" \l 1</w:instrText>
      </w:r>
      <w:r>
        <w:fldChar w:fldCharType="end"/>
      </w:r>
      <w:bookmarkStart w:id="47" w:name="_Toc256000012"/>
      <w:bookmarkStart w:id="48" w:name="a493778"/>
      <w:r>
        <w:t>Third-party links</w:t>
      </w:r>
      <w:bookmarkEnd w:id="47"/>
      <w:r>
        <w:t xml:space="preserve">  </w:t>
      </w:r>
      <w:bookmarkEnd w:id="48"/>
    </w:p>
    <w:p w14:paraId="0D8CC6D0" w14:textId="51AAD561" w:rsidR="00557F8E" w:rsidRPr="00F1715C" w:rsidRDefault="00F54C71" w:rsidP="00F1715C">
      <w:pPr>
        <w:spacing w:line="360" w:lineRule="auto"/>
        <w:jc w:val="both"/>
        <w:rPr>
          <w:rFonts w:ascii="Arial" w:hAnsi="Arial" w:cs="Arial"/>
        </w:rPr>
      </w:pPr>
      <w:r w:rsidRPr="00F1715C">
        <w:rPr>
          <w:rFonts w:ascii="Arial" w:hAnsi="Arial" w:cs="Arial"/>
          <w:color w:val="000000"/>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w:t>
      </w:r>
      <w:r w:rsidR="00F1715C" w:rsidRPr="00F1715C">
        <w:rPr>
          <w:rFonts w:ascii="Arial" w:hAnsi="Arial" w:cs="Arial"/>
          <w:color w:val="000000"/>
        </w:rPr>
        <w:t xml:space="preserve"> policy of every website you visit. </w:t>
      </w:r>
    </w:p>
    <w:p w14:paraId="51D5E0E4" w14:textId="77777777" w:rsidR="006B57B6" w:rsidRDefault="006B57B6" w:rsidP="001E4177">
      <w:pPr>
        <w:rPr>
          <w:rFonts w:ascii="Arial" w:hAnsi="Arial" w:cs="Arial"/>
        </w:rPr>
      </w:pPr>
    </w:p>
    <w:p w14:paraId="333C2FD7" w14:textId="77777777" w:rsidR="00262C51" w:rsidRPr="006D7B64" w:rsidRDefault="00262C51" w:rsidP="000B6D58">
      <w:pPr>
        <w:rPr>
          <w:rFonts w:ascii="Arial" w:hAnsi="Arial" w:cs="Arial"/>
        </w:rPr>
      </w:pPr>
    </w:p>
    <w:sectPr w:rsidR="00262C51" w:rsidRPr="006D7B64" w:rsidSect="00CA5BE3">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A2BE" w14:textId="77777777" w:rsidR="00F66E7E" w:rsidRDefault="00F66E7E">
      <w:r>
        <w:separator/>
      </w:r>
    </w:p>
  </w:endnote>
  <w:endnote w:type="continuationSeparator" w:id="0">
    <w:p w14:paraId="018F493F" w14:textId="77777777" w:rsidR="00F66E7E" w:rsidRDefault="00F6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9EC5" w14:textId="77777777" w:rsidR="001E4177" w:rsidRDefault="00F54C71">
    <w:pPr>
      <w:pStyle w:val="Footer"/>
      <w:jc w:val="center"/>
    </w:pPr>
    <w:r>
      <w:fldChar w:fldCharType="begin"/>
    </w:r>
    <w:r>
      <w:instrText>PAGE   \* MERGEFORMAT</w:instrText>
    </w:r>
    <w:r>
      <w:fldChar w:fldCharType="separate"/>
    </w:r>
    <w:r>
      <w:t>2</w:t>
    </w:r>
    <w:r>
      <w:fldChar w:fldCharType="end"/>
    </w:r>
  </w:p>
  <w:p w14:paraId="260C4127" w14:textId="77777777" w:rsidR="00125039" w:rsidRDefault="00125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3C5E4" w14:textId="77777777" w:rsidR="00F66E7E" w:rsidRDefault="00F66E7E">
      <w:r>
        <w:separator/>
      </w:r>
    </w:p>
  </w:footnote>
  <w:footnote w:type="continuationSeparator" w:id="0">
    <w:p w14:paraId="751F4E48" w14:textId="77777777" w:rsidR="00F66E7E" w:rsidRDefault="00F66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170CA8BA"/>
    <w:lvl w:ilvl="0">
      <w:start w:val="5"/>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A57C3B"/>
    <w:multiLevelType w:val="hybridMultilevel"/>
    <w:tmpl w:val="200488EE"/>
    <w:lvl w:ilvl="0" w:tplc="1A64D910">
      <w:start w:val="1"/>
      <w:numFmt w:val="lowerLetter"/>
      <w:lvlText w:val="(%1)"/>
      <w:lvlJc w:val="left"/>
      <w:pPr>
        <w:ind w:left="390" w:hanging="360"/>
      </w:pPr>
      <w:rPr>
        <w:rFonts w:hint="default"/>
      </w:rPr>
    </w:lvl>
    <w:lvl w:ilvl="1" w:tplc="F0E4E3A8" w:tentative="1">
      <w:start w:val="1"/>
      <w:numFmt w:val="lowerLetter"/>
      <w:lvlText w:val="%2."/>
      <w:lvlJc w:val="left"/>
      <w:pPr>
        <w:ind w:left="1110" w:hanging="360"/>
      </w:pPr>
    </w:lvl>
    <w:lvl w:ilvl="2" w:tplc="5E4C123A" w:tentative="1">
      <w:start w:val="1"/>
      <w:numFmt w:val="lowerRoman"/>
      <w:lvlText w:val="%3."/>
      <w:lvlJc w:val="right"/>
      <w:pPr>
        <w:ind w:left="1830" w:hanging="180"/>
      </w:pPr>
    </w:lvl>
    <w:lvl w:ilvl="3" w:tplc="9EC091CC" w:tentative="1">
      <w:start w:val="1"/>
      <w:numFmt w:val="decimal"/>
      <w:lvlText w:val="%4."/>
      <w:lvlJc w:val="left"/>
      <w:pPr>
        <w:ind w:left="2550" w:hanging="360"/>
      </w:pPr>
    </w:lvl>
    <w:lvl w:ilvl="4" w:tplc="AB1CBE48" w:tentative="1">
      <w:start w:val="1"/>
      <w:numFmt w:val="lowerLetter"/>
      <w:lvlText w:val="%5."/>
      <w:lvlJc w:val="left"/>
      <w:pPr>
        <w:ind w:left="3270" w:hanging="360"/>
      </w:pPr>
    </w:lvl>
    <w:lvl w:ilvl="5" w:tplc="5B5065F2" w:tentative="1">
      <w:start w:val="1"/>
      <w:numFmt w:val="lowerRoman"/>
      <w:lvlText w:val="%6."/>
      <w:lvlJc w:val="right"/>
      <w:pPr>
        <w:ind w:left="3990" w:hanging="180"/>
      </w:pPr>
    </w:lvl>
    <w:lvl w:ilvl="6" w:tplc="796810BA" w:tentative="1">
      <w:start w:val="1"/>
      <w:numFmt w:val="decimal"/>
      <w:lvlText w:val="%7."/>
      <w:lvlJc w:val="left"/>
      <w:pPr>
        <w:ind w:left="4710" w:hanging="360"/>
      </w:pPr>
    </w:lvl>
    <w:lvl w:ilvl="7" w:tplc="369457D6" w:tentative="1">
      <w:start w:val="1"/>
      <w:numFmt w:val="lowerLetter"/>
      <w:lvlText w:val="%8."/>
      <w:lvlJc w:val="left"/>
      <w:pPr>
        <w:ind w:left="5430" w:hanging="360"/>
      </w:pPr>
    </w:lvl>
    <w:lvl w:ilvl="8" w:tplc="279C0BB0" w:tentative="1">
      <w:start w:val="1"/>
      <w:numFmt w:val="lowerRoman"/>
      <w:lvlText w:val="%9."/>
      <w:lvlJc w:val="right"/>
      <w:pPr>
        <w:ind w:left="6150" w:hanging="180"/>
      </w:pPr>
    </w:lvl>
  </w:abstractNum>
  <w:abstractNum w:abstractNumId="2" w15:restartNumberingAfterBreak="0">
    <w:nsid w:val="097331D3"/>
    <w:multiLevelType w:val="hybridMultilevel"/>
    <w:tmpl w:val="F77E4A06"/>
    <w:lvl w:ilvl="0" w:tplc="53AAFAF6">
      <w:start w:val="1"/>
      <w:numFmt w:val="lowerLetter"/>
      <w:lvlText w:val="(%1)"/>
      <w:lvlJc w:val="left"/>
      <w:pPr>
        <w:ind w:left="390" w:hanging="360"/>
      </w:pPr>
      <w:rPr>
        <w:rFonts w:hint="default"/>
      </w:rPr>
    </w:lvl>
    <w:lvl w:ilvl="1" w:tplc="536011C2" w:tentative="1">
      <w:start w:val="1"/>
      <w:numFmt w:val="lowerLetter"/>
      <w:lvlText w:val="%2."/>
      <w:lvlJc w:val="left"/>
      <w:pPr>
        <w:ind w:left="1110" w:hanging="360"/>
      </w:pPr>
    </w:lvl>
    <w:lvl w:ilvl="2" w:tplc="B67AE410" w:tentative="1">
      <w:start w:val="1"/>
      <w:numFmt w:val="lowerRoman"/>
      <w:lvlText w:val="%3."/>
      <w:lvlJc w:val="right"/>
      <w:pPr>
        <w:ind w:left="1830" w:hanging="180"/>
      </w:pPr>
    </w:lvl>
    <w:lvl w:ilvl="3" w:tplc="D258119E" w:tentative="1">
      <w:start w:val="1"/>
      <w:numFmt w:val="decimal"/>
      <w:lvlText w:val="%4."/>
      <w:lvlJc w:val="left"/>
      <w:pPr>
        <w:ind w:left="2550" w:hanging="360"/>
      </w:pPr>
    </w:lvl>
    <w:lvl w:ilvl="4" w:tplc="35348F72" w:tentative="1">
      <w:start w:val="1"/>
      <w:numFmt w:val="lowerLetter"/>
      <w:lvlText w:val="%5."/>
      <w:lvlJc w:val="left"/>
      <w:pPr>
        <w:ind w:left="3270" w:hanging="360"/>
      </w:pPr>
    </w:lvl>
    <w:lvl w:ilvl="5" w:tplc="798C4DA6" w:tentative="1">
      <w:start w:val="1"/>
      <w:numFmt w:val="lowerRoman"/>
      <w:lvlText w:val="%6."/>
      <w:lvlJc w:val="right"/>
      <w:pPr>
        <w:ind w:left="3990" w:hanging="180"/>
      </w:pPr>
    </w:lvl>
    <w:lvl w:ilvl="6" w:tplc="33CEAE2E" w:tentative="1">
      <w:start w:val="1"/>
      <w:numFmt w:val="decimal"/>
      <w:lvlText w:val="%7."/>
      <w:lvlJc w:val="left"/>
      <w:pPr>
        <w:ind w:left="4710" w:hanging="360"/>
      </w:pPr>
    </w:lvl>
    <w:lvl w:ilvl="7" w:tplc="97064A76" w:tentative="1">
      <w:start w:val="1"/>
      <w:numFmt w:val="lowerLetter"/>
      <w:lvlText w:val="%8."/>
      <w:lvlJc w:val="left"/>
      <w:pPr>
        <w:ind w:left="5430" w:hanging="360"/>
      </w:pPr>
    </w:lvl>
    <w:lvl w:ilvl="8" w:tplc="1B1A3AF2" w:tentative="1">
      <w:start w:val="1"/>
      <w:numFmt w:val="lowerRoman"/>
      <w:lvlText w:val="%9."/>
      <w:lvlJc w:val="right"/>
      <w:pPr>
        <w:ind w:left="6150" w:hanging="180"/>
      </w:pPr>
    </w:lvl>
  </w:abstractNum>
  <w:abstractNum w:abstractNumId="3" w15:restartNumberingAfterBreak="0">
    <w:nsid w:val="15941131"/>
    <w:multiLevelType w:val="hybridMultilevel"/>
    <w:tmpl w:val="C816A528"/>
    <w:lvl w:ilvl="0" w:tplc="724C69CE">
      <w:start w:val="1"/>
      <w:numFmt w:val="lowerLetter"/>
      <w:lvlText w:val="(%1)"/>
      <w:lvlJc w:val="left"/>
      <w:pPr>
        <w:ind w:left="720" w:hanging="360"/>
      </w:pPr>
      <w:rPr>
        <w:rFonts w:hint="default"/>
      </w:rPr>
    </w:lvl>
    <w:lvl w:ilvl="1" w:tplc="59C8CDC2" w:tentative="1">
      <w:start w:val="1"/>
      <w:numFmt w:val="lowerLetter"/>
      <w:lvlText w:val="%2."/>
      <w:lvlJc w:val="left"/>
      <w:pPr>
        <w:ind w:left="1440" w:hanging="360"/>
      </w:pPr>
    </w:lvl>
    <w:lvl w:ilvl="2" w:tplc="24A2D49A" w:tentative="1">
      <w:start w:val="1"/>
      <w:numFmt w:val="lowerRoman"/>
      <w:lvlText w:val="%3."/>
      <w:lvlJc w:val="right"/>
      <w:pPr>
        <w:ind w:left="2160" w:hanging="180"/>
      </w:pPr>
    </w:lvl>
    <w:lvl w:ilvl="3" w:tplc="BD0059B8" w:tentative="1">
      <w:start w:val="1"/>
      <w:numFmt w:val="decimal"/>
      <w:lvlText w:val="%4."/>
      <w:lvlJc w:val="left"/>
      <w:pPr>
        <w:ind w:left="2880" w:hanging="360"/>
      </w:pPr>
    </w:lvl>
    <w:lvl w:ilvl="4" w:tplc="7F4CE700" w:tentative="1">
      <w:start w:val="1"/>
      <w:numFmt w:val="lowerLetter"/>
      <w:lvlText w:val="%5."/>
      <w:lvlJc w:val="left"/>
      <w:pPr>
        <w:ind w:left="3600" w:hanging="360"/>
      </w:pPr>
    </w:lvl>
    <w:lvl w:ilvl="5" w:tplc="A9F23328" w:tentative="1">
      <w:start w:val="1"/>
      <w:numFmt w:val="lowerRoman"/>
      <w:lvlText w:val="%6."/>
      <w:lvlJc w:val="right"/>
      <w:pPr>
        <w:ind w:left="4320" w:hanging="180"/>
      </w:pPr>
    </w:lvl>
    <w:lvl w:ilvl="6" w:tplc="F048A02C" w:tentative="1">
      <w:start w:val="1"/>
      <w:numFmt w:val="decimal"/>
      <w:lvlText w:val="%7."/>
      <w:lvlJc w:val="left"/>
      <w:pPr>
        <w:ind w:left="5040" w:hanging="360"/>
      </w:pPr>
    </w:lvl>
    <w:lvl w:ilvl="7" w:tplc="4D0C15DA" w:tentative="1">
      <w:start w:val="1"/>
      <w:numFmt w:val="lowerLetter"/>
      <w:lvlText w:val="%8."/>
      <w:lvlJc w:val="left"/>
      <w:pPr>
        <w:ind w:left="5760" w:hanging="360"/>
      </w:pPr>
    </w:lvl>
    <w:lvl w:ilvl="8" w:tplc="BF5CE516" w:tentative="1">
      <w:start w:val="1"/>
      <w:numFmt w:val="lowerRoman"/>
      <w:lvlText w:val="%9."/>
      <w:lvlJc w:val="right"/>
      <w:pPr>
        <w:ind w:left="6480" w:hanging="180"/>
      </w:pPr>
    </w:lvl>
  </w:abstractNum>
  <w:abstractNum w:abstractNumId="4" w15:restartNumberingAfterBreak="0">
    <w:nsid w:val="17380360"/>
    <w:multiLevelType w:val="multilevel"/>
    <w:tmpl w:val="759A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A0506"/>
    <w:multiLevelType w:val="hybridMultilevel"/>
    <w:tmpl w:val="00E00664"/>
    <w:lvl w:ilvl="0" w:tplc="1B5E53C8">
      <w:start w:val="1"/>
      <w:numFmt w:val="lowerLetter"/>
      <w:lvlText w:val="(%1)"/>
      <w:lvlJc w:val="left"/>
      <w:pPr>
        <w:ind w:left="390" w:hanging="360"/>
      </w:pPr>
      <w:rPr>
        <w:rFonts w:hint="default"/>
      </w:rPr>
    </w:lvl>
    <w:lvl w:ilvl="1" w:tplc="A9209B4C" w:tentative="1">
      <w:start w:val="1"/>
      <w:numFmt w:val="lowerLetter"/>
      <w:lvlText w:val="%2."/>
      <w:lvlJc w:val="left"/>
      <w:pPr>
        <w:ind w:left="1110" w:hanging="360"/>
      </w:pPr>
    </w:lvl>
    <w:lvl w:ilvl="2" w:tplc="457AA6B4" w:tentative="1">
      <w:start w:val="1"/>
      <w:numFmt w:val="lowerRoman"/>
      <w:lvlText w:val="%3."/>
      <w:lvlJc w:val="right"/>
      <w:pPr>
        <w:ind w:left="1830" w:hanging="180"/>
      </w:pPr>
    </w:lvl>
    <w:lvl w:ilvl="3" w:tplc="DD0CD17E" w:tentative="1">
      <w:start w:val="1"/>
      <w:numFmt w:val="decimal"/>
      <w:lvlText w:val="%4."/>
      <w:lvlJc w:val="left"/>
      <w:pPr>
        <w:ind w:left="2550" w:hanging="360"/>
      </w:pPr>
    </w:lvl>
    <w:lvl w:ilvl="4" w:tplc="6A72FF92" w:tentative="1">
      <w:start w:val="1"/>
      <w:numFmt w:val="lowerLetter"/>
      <w:lvlText w:val="%5."/>
      <w:lvlJc w:val="left"/>
      <w:pPr>
        <w:ind w:left="3270" w:hanging="360"/>
      </w:pPr>
    </w:lvl>
    <w:lvl w:ilvl="5" w:tplc="45E4A330" w:tentative="1">
      <w:start w:val="1"/>
      <w:numFmt w:val="lowerRoman"/>
      <w:lvlText w:val="%6."/>
      <w:lvlJc w:val="right"/>
      <w:pPr>
        <w:ind w:left="3990" w:hanging="180"/>
      </w:pPr>
    </w:lvl>
    <w:lvl w:ilvl="6" w:tplc="D076DBB6" w:tentative="1">
      <w:start w:val="1"/>
      <w:numFmt w:val="decimal"/>
      <w:lvlText w:val="%7."/>
      <w:lvlJc w:val="left"/>
      <w:pPr>
        <w:ind w:left="4710" w:hanging="360"/>
      </w:pPr>
    </w:lvl>
    <w:lvl w:ilvl="7" w:tplc="5D088EAC" w:tentative="1">
      <w:start w:val="1"/>
      <w:numFmt w:val="lowerLetter"/>
      <w:lvlText w:val="%8."/>
      <w:lvlJc w:val="left"/>
      <w:pPr>
        <w:ind w:left="5430" w:hanging="360"/>
      </w:pPr>
    </w:lvl>
    <w:lvl w:ilvl="8" w:tplc="080872CA" w:tentative="1">
      <w:start w:val="1"/>
      <w:numFmt w:val="lowerRoman"/>
      <w:lvlText w:val="%9."/>
      <w:lvlJc w:val="right"/>
      <w:pPr>
        <w:ind w:left="6150" w:hanging="180"/>
      </w:pPr>
    </w:lvl>
  </w:abstractNum>
  <w:abstractNum w:abstractNumId="6" w15:restartNumberingAfterBreak="0">
    <w:nsid w:val="20C72DED"/>
    <w:multiLevelType w:val="hybridMultilevel"/>
    <w:tmpl w:val="4E02F31C"/>
    <w:lvl w:ilvl="0" w:tplc="ABF8DCB8">
      <w:start w:val="1"/>
      <w:numFmt w:val="bullet"/>
      <w:lvlText w:val=""/>
      <w:lvlJc w:val="left"/>
      <w:pPr>
        <w:ind w:left="720" w:hanging="360"/>
      </w:pPr>
      <w:rPr>
        <w:rFonts w:ascii="Symbol" w:hAnsi="Symbol" w:hint="default"/>
      </w:rPr>
    </w:lvl>
    <w:lvl w:ilvl="1" w:tplc="1DA2355A" w:tentative="1">
      <w:start w:val="1"/>
      <w:numFmt w:val="bullet"/>
      <w:lvlText w:val="o"/>
      <w:lvlJc w:val="left"/>
      <w:pPr>
        <w:ind w:left="1440" w:hanging="360"/>
      </w:pPr>
      <w:rPr>
        <w:rFonts w:ascii="Courier New" w:hAnsi="Courier New" w:cs="Courier New" w:hint="default"/>
      </w:rPr>
    </w:lvl>
    <w:lvl w:ilvl="2" w:tplc="46FA7176" w:tentative="1">
      <w:start w:val="1"/>
      <w:numFmt w:val="bullet"/>
      <w:lvlText w:val=""/>
      <w:lvlJc w:val="left"/>
      <w:pPr>
        <w:ind w:left="2160" w:hanging="360"/>
      </w:pPr>
      <w:rPr>
        <w:rFonts w:ascii="Wingdings" w:hAnsi="Wingdings" w:hint="default"/>
      </w:rPr>
    </w:lvl>
    <w:lvl w:ilvl="3" w:tplc="2174B756" w:tentative="1">
      <w:start w:val="1"/>
      <w:numFmt w:val="bullet"/>
      <w:lvlText w:val=""/>
      <w:lvlJc w:val="left"/>
      <w:pPr>
        <w:ind w:left="2880" w:hanging="360"/>
      </w:pPr>
      <w:rPr>
        <w:rFonts w:ascii="Symbol" w:hAnsi="Symbol" w:hint="default"/>
      </w:rPr>
    </w:lvl>
    <w:lvl w:ilvl="4" w:tplc="10BAEB22" w:tentative="1">
      <w:start w:val="1"/>
      <w:numFmt w:val="bullet"/>
      <w:lvlText w:val="o"/>
      <w:lvlJc w:val="left"/>
      <w:pPr>
        <w:ind w:left="3600" w:hanging="360"/>
      </w:pPr>
      <w:rPr>
        <w:rFonts w:ascii="Courier New" w:hAnsi="Courier New" w:cs="Courier New" w:hint="default"/>
      </w:rPr>
    </w:lvl>
    <w:lvl w:ilvl="5" w:tplc="FD80C7AE" w:tentative="1">
      <w:start w:val="1"/>
      <w:numFmt w:val="bullet"/>
      <w:lvlText w:val=""/>
      <w:lvlJc w:val="left"/>
      <w:pPr>
        <w:ind w:left="4320" w:hanging="360"/>
      </w:pPr>
      <w:rPr>
        <w:rFonts w:ascii="Wingdings" w:hAnsi="Wingdings" w:hint="default"/>
      </w:rPr>
    </w:lvl>
    <w:lvl w:ilvl="6" w:tplc="EFE0F2BC" w:tentative="1">
      <w:start w:val="1"/>
      <w:numFmt w:val="bullet"/>
      <w:lvlText w:val=""/>
      <w:lvlJc w:val="left"/>
      <w:pPr>
        <w:ind w:left="5040" w:hanging="360"/>
      </w:pPr>
      <w:rPr>
        <w:rFonts w:ascii="Symbol" w:hAnsi="Symbol" w:hint="default"/>
      </w:rPr>
    </w:lvl>
    <w:lvl w:ilvl="7" w:tplc="BC92E168" w:tentative="1">
      <w:start w:val="1"/>
      <w:numFmt w:val="bullet"/>
      <w:lvlText w:val="o"/>
      <w:lvlJc w:val="left"/>
      <w:pPr>
        <w:ind w:left="5760" w:hanging="360"/>
      </w:pPr>
      <w:rPr>
        <w:rFonts w:ascii="Courier New" w:hAnsi="Courier New" w:cs="Courier New" w:hint="default"/>
      </w:rPr>
    </w:lvl>
    <w:lvl w:ilvl="8" w:tplc="D0607342" w:tentative="1">
      <w:start w:val="1"/>
      <w:numFmt w:val="bullet"/>
      <w:lvlText w:val=""/>
      <w:lvlJc w:val="left"/>
      <w:pPr>
        <w:ind w:left="6480" w:hanging="360"/>
      </w:pPr>
      <w:rPr>
        <w:rFonts w:ascii="Wingdings" w:hAnsi="Wingdings" w:hint="default"/>
      </w:rPr>
    </w:lvl>
  </w:abstractNum>
  <w:abstractNum w:abstractNumId="7" w15:restartNumberingAfterBreak="0">
    <w:nsid w:val="271F772C"/>
    <w:multiLevelType w:val="hybridMultilevel"/>
    <w:tmpl w:val="6F348840"/>
    <w:lvl w:ilvl="0" w:tplc="6996412A">
      <w:start w:val="1"/>
      <w:numFmt w:val="bullet"/>
      <w:lvlText w:val=""/>
      <w:lvlJc w:val="left"/>
      <w:pPr>
        <w:ind w:left="720" w:hanging="360"/>
      </w:pPr>
      <w:rPr>
        <w:rFonts w:ascii="Symbol" w:hAnsi="Symbol" w:hint="default"/>
      </w:rPr>
    </w:lvl>
    <w:lvl w:ilvl="1" w:tplc="5CF460CA" w:tentative="1">
      <w:start w:val="1"/>
      <w:numFmt w:val="bullet"/>
      <w:lvlText w:val="o"/>
      <w:lvlJc w:val="left"/>
      <w:pPr>
        <w:ind w:left="1440" w:hanging="360"/>
      </w:pPr>
      <w:rPr>
        <w:rFonts w:ascii="Courier New" w:hAnsi="Courier New" w:cs="Courier New" w:hint="default"/>
      </w:rPr>
    </w:lvl>
    <w:lvl w:ilvl="2" w:tplc="8D8A5E16" w:tentative="1">
      <w:start w:val="1"/>
      <w:numFmt w:val="bullet"/>
      <w:lvlText w:val=""/>
      <w:lvlJc w:val="left"/>
      <w:pPr>
        <w:ind w:left="2160" w:hanging="360"/>
      </w:pPr>
      <w:rPr>
        <w:rFonts w:ascii="Wingdings" w:hAnsi="Wingdings" w:hint="default"/>
      </w:rPr>
    </w:lvl>
    <w:lvl w:ilvl="3" w:tplc="044E67F8" w:tentative="1">
      <w:start w:val="1"/>
      <w:numFmt w:val="bullet"/>
      <w:lvlText w:val=""/>
      <w:lvlJc w:val="left"/>
      <w:pPr>
        <w:ind w:left="2880" w:hanging="360"/>
      </w:pPr>
      <w:rPr>
        <w:rFonts w:ascii="Symbol" w:hAnsi="Symbol" w:hint="default"/>
      </w:rPr>
    </w:lvl>
    <w:lvl w:ilvl="4" w:tplc="FBF48CA4" w:tentative="1">
      <w:start w:val="1"/>
      <w:numFmt w:val="bullet"/>
      <w:lvlText w:val="o"/>
      <w:lvlJc w:val="left"/>
      <w:pPr>
        <w:ind w:left="3600" w:hanging="360"/>
      </w:pPr>
      <w:rPr>
        <w:rFonts w:ascii="Courier New" w:hAnsi="Courier New" w:cs="Courier New" w:hint="default"/>
      </w:rPr>
    </w:lvl>
    <w:lvl w:ilvl="5" w:tplc="0EE26F04" w:tentative="1">
      <w:start w:val="1"/>
      <w:numFmt w:val="bullet"/>
      <w:lvlText w:val=""/>
      <w:lvlJc w:val="left"/>
      <w:pPr>
        <w:ind w:left="4320" w:hanging="360"/>
      </w:pPr>
      <w:rPr>
        <w:rFonts w:ascii="Wingdings" w:hAnsi="Wingdings" w:hint="default"/>
      </w:rPr>
    </w:lvl>
    <w:lvl w:ilvl="6" w:tplc="4DAACB7A" w:tentative="1">
      <w:start w:val="1"/>
      <w:numFmt w:val="bullet"/>
      <w:lvlText w:val=""/>
      <w:lvlJc w:val="left"/>
      <w:pPr>
        <w:ind w:left="5040" w:hanging="360"/>
      </w:pPr>
      <w:rPr>
        <w:rFonts w:ascii="Symbol" w:hAnsi="Symbol" w:hint="default"/>
      </w:rPr>
    </w:lvl>
    <w:lvl w:ilvl="7" w:tplc="A086E74C" w:tentative="1">
      <w:start w:val="1"/>
      <w:numFmt w:val="bullet"/>
      <w:lvlText w:val="o"/>
      <w:lvlJc w:val="left"/>
      <w:pPr>
        <w:ind w:left="5760" w:hanging="360"/>
      </w:pPr>
      <w:rPr>
        <w:rFonts w:ascii="Courier New" w:hAnsi="Courier New" w:cs="Courier New" w:hint="default"/>
      </w:rPr>
    </w:lvl>
    <w:lvl w:ilvl="8" w:tplc="0FA8F890" w:tentative="1">
      <w:start w:val="1"/>
      <w:numFmt w:val="bullet"/>
      <w:lvlText w:val=""/>
      <w:lvlJc w:val="left"/>
      <w:pPr>
        <w:ind w:left="6480" w:hanging="360"/>
      </w:pPr>
      <w:rPr>
        <w:rFonts w:ascii="Wingdings" w:hAnsi="Wingdings" w:hint="default"/>
      </w:rPr>
    </w:lvl>
  </w:abstractNum>
  <w:abstractNum w:abstractNumId="8" w15:restartNumberingAfterBreak="0">
    <w:nsid w:val="30AF6219"/>
    <w:multiLevelType w:val="hybridMultilevel"/>
    <w:tmpl w:val="7A2C4CBE"/>
    <w:lvl w:ilvl="0" w:tplc="7CDEDACC">
      <w:start w:val="1"/>
      <w:numFmt w:val="bullet"/>
      <w:lvlText w:val=""/>
      <w:lvlJc w:val="left"/>
      <w:pPr>
        <w:ind w:left="390" w:hanging="360"/>
      </w:pPr>
      <w:rPr>
        <w:rFonts w:ascii="Symbol" w:hAnsi="Symbol" w:hint="default"/>
      </w:rPr>
    </w:lvl>
    <w:lvl w:ilvl="1" w:tplc="7922902A" w:tentative="1">
      <w:start w:val="1"/>
      <w:numFmt w:val="lowerLetter"/>
      <w:lvlText w:val="%2."/>
      <w:lvlJc w:val="left"/>
      <w:pPr>
        <w:ind w:left="1110" w:hanging="360"/>
      </w:pPr>
    </w:lvl>
    <w:lvl w:ilvl="2" w:tplc="43E290AE" w:tentative="1">
      <w:start w:val="1"/>
      <w:numFmt w:val="lowerRoman"/>
      <w:lvlText w:val="%3."/>
      <w:lvlJc w:val="right"/>
      <w:pPr>
        <w:ind w:left="1830" w:hanging="180"/>
      </w:pPr>
    </w:lvl>
    <w:lvl w:ilvl="3" w:tplc="E84893F6" w:tentative="1">
      <w:start w:val="1"/>
      <w:numFmt w:val="decimal"/>
      <w:lvlText w:val="%4."/>
      <w:lvlJc w:val="left"/>
      <w:pPr>
        <w:ind w:left="2550" w:hanging="360"/>
      </w:pPr>
    </w:lvl>
    <w:lvl w:ilvl="4" w:tplc="C15C9916" w:tentative="1">
      <w:start w:val="1"/>
      <w:numFmt w:val="lowerLetter"/>
      <w:lvlText w:val="%5."/>
      <w:lvlJc w:val="left"/>
      <w:pPr>
        <w:ind w:left="3270" w:hanging="360"/>
      </w:pPr>
    </w:lvl>
    <w:lvl w:ilvl="5" w:tplc="6DB8B02E" w:tentative="1">
      <w:start w:val="1"/>
      <w:numFmt w:val="lowerRoman"/>
      <w:lvlText w:val="%6."/>
      <w:lvlJc w:val="right"/>
      <w:pPr>
        <w:ind w:left="3990" w:hanging="180"/>
      </w:pPr>
    </w:lvl>
    <w:lvl w:ilvl="6" w:tplc="45A404AC" w:tentative="1">
      <w:start w:val="1"/>
      <w:numFmt w:val="decimal"/>
      <w:lvlText w:val="%7."/>
      <w:lvlJc w:val="left"/>
      <w:pPr>
        <w:ind w:left="4710" w:hanging="360"/>
      </w:pPr>
    </w:lvl>
    <w:lvl w:ilvl="7" w:tplc="9112D1A6" w:tentative="1">
      <w:start w:val="1"/>
      <w:numFmt w:val="lowerLetter"/>
      <w:lvlText w:val="%8."/>
      <w:lvlJc w:val="left"/>
      <w:pPr>
        <w:ind w:left="5430" w:hanging="360"/>
      </w:pPr>
    </w:lvl>
    <w:lvl w:ilvl="8" w:tplc="42A64CA0" w:tentative="1">
      <w:start w:val="1"/>
      <w:numFmt w:val="lowerRoman"/>
      <w:lvlText w:val="%9."/>
      <w:lvlJc w:val="right"/>
      <w:pPr>
        <w:ind w:left="6150" w:hanging="180"/>
      </w:pPr>
    </w:lvl>
  </w:abstractNum>
  <w:abstractNum w:abstractNumId="9" w15:restartNumberingAfterBreak="0">
    <w:nsid w:val="38130038"/>
    <w:multiLevelType w:val="hybridMultilevel"/>
    <w:tmpl w:val="FF8A0FAE"/>
    <w:lvl w:ilvl="0" w:tplc="2A6CB632">
      <w:start w:val="1"/>
      <w:numFmt w:val="bullet"/>
      <w:pStyle w:val="ClauseBullet2"/>
      <w:lvlText w:val=""/>
      <w:lvlJc w:val="left"/>
      <w:pPr>
        <w:ind w:left="1440" w:hanging="360"/>
      </w:pPr>
      <w:rPr>
        <w:rFonts w:ascii="Symbol" w:hAnsi="Symbol" w:hint="default"/>
        <w:color w:val="000000"/>
      </w:rPr>
    </w:lvl>
    <w:lvl w:ilvl="1" w:tplc="20E0B44A" w:tentative="1">
      <w:start w:val="1"/>
      <w:numFmt w:val="bullet"/>
      <w:lvlText w:val="o"/>
      <w:lvlJc w:val="left"/>
      <w:pPr>
        <w:ind w:left="2160" w:hanging="360"/>
      </w:pPr>
      <w:rPr>
        <w:rFonts w:ascii="Courier New" w:hAnsi="Courier New" w:cs="Courier New" w:hint="default"/>
      </w:rPr>
    </w:lvl>
    <w:lvl w:ilvl="2" w:tplc="278212D8" w:tentative="1">
      <w:start w:val="1"/>
      <w:numFmt w:val="bullet"/>
      <w:lvlText w:val=""/>
      <w:lvlJc w:val="left"/>
      <w:pPr>
        <w:ind w:left="2880" w:hanging="360"/>
      </w:pPr>
      <w:rPr>
        <w:rFonts w:ascii="Wingdings" w:hAnsi="Wingdings" w:hint="default"/>
      </w:rPr>
    </w:lvl>
    <w:lvl w:ilvl="3" w:tplc="533CA274" w:tentative="1">
      <w:start w:val="1"/>
      <w:numFmt w:val="bullet"/>
      <w:lvlText w:val=""/>
      <w:lvlJc w:val="left"/>
      <w:pPr>
        <w:ind w:left="3600" w:hanging="360"/>
      </w:pPr>
      <w:rPr>
        <w:rFonts w:ascii="Symbol" w:hAnsi="Symbol" w:hint="default"/>
      </w:rPr>
    </w:lvl>
    <w:lvl w:ilvl="4" w:tplc="CDD046F8" w:tentative="1">
      <w:start w:val="1"/>
      <w:numFmt w:val="bullet"/>
      <w:lvlText w:val="o"/>
      <w:lvlJc w:val="left"/>
      <w:pPr>
        <w:ind w:left="4320" w:hanging="360"/>
      </w:pPr>
      <w:rPr>
        <w:rFonts w:ascii="Courier New" w:hAnsi="Courier New" w:cs="Courier New" w:hint="default"/>
      </w:rPr>
    </w:lvl>
    <w:lvl w:ilvl="5" w:tplc="00DA2E06" w:tentative="1">
      <w:start w:val="1"/>
      <w:numFmt w:val="bullet"/>
      <w:lvlText w:val=""/>
      <w:lvlJc w:val="left"/>
      <w:pPr>
        <w:ind w:left="5040" w:hanging="360"/>
      </w:pPr>
      <w:rPr>
        <w:rFonts w:ascii="Wingdings" w:hAnsi="Wingdings" w:hint="default"/>
      </w:rPr>
    </w:lvl>
    <w:lvl w:ilvl="6" w:tplc="2B220962" w:tentative="1">
      <w:start w:val="1"/>
      <w:numFmt w:val="bullet"/>
      <w:lvlText w:val=""/>
      <w:lvlJc w:val="left"/>
      <w:pPr>
        <w:ind w:left="5760" w:hanging="360"/>
      </w:pPr>
      <w:rPr>
        <w:rFonts w:ascii="Symbol" w:hAnsi="Symbol" w:hint="default"/>
      </w:rPr>
    </w:lvl>
    <w:lvl w:ilvl="7" w:tplc="5D503DA6" w:tentative="1">
      <w:start w:val="1"/>
      <w:numFmt w:val="bullet"/>
      <w:lvlText w:val="o"/>
      <w:lvlJc w:val="left"/>
      <w:pPr>
        <w:ind w:left="6480" w:hanging="360"/>
      </w:pPr>
      <w:rPr>
        <w:rFonts w:ascii="Courier New" w:hAnsi="Courier New" w:cs="Courier New" w:hint="default"/>
      </w:rPr>
    </w:lvl>
    <w:lvl w:ilvl="8" w:tplc="58B0CC78" w:tentative="1">
      <w:start w:val="1"/>
      <w:numFmt w:val="bullet"/>
      <w:lvlText w:val=""/>
      <w:lvlJc w:val="left"/>
      <w:pPr>
        <w:ind w:left="7200" w:hanging="360"/>
      </w:pPr>
      <w:rPr>
        <w:rFonts w:ascii="Wingdings" w:hAnsi="Wingdings" w:hint="default"/>
      </w:rPr>
    </w:lvl>
  </w:abstractNum>
  <w:abstractNum w:abstractNumId="10" w15:restartNumberingAfterBreak="0">
    <w:nsid w:val="389D10EE"/>
    <w:multiLevelType w:val="multilevel"/>
    <w:tmpl w:val="7DFE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C2E8A"/>
    <w:multiLevelType w:val="hybridMultilevel"/>
    <w:tmpl w:val="311E9C1E"/>
    <w:lvl w:ilvl="0" w:tplc="22D46428">
      <w:start w:val="1"/>
      <w:numFmt w:val="lowerLetter"/>
      <w:lvlText w:val="(%1)"/>
      <w:lvlJc w:val="left"/>
      <w:pPr>
        <w:ind w:left="390" w:hanging="360"/>
      </w:pPr>
      <w:rPr>
        <w:rFonts w:hint="default"/>
      </w:rPr>
    </w:lvl>
    <w:lvl w:ilvl="1" w:tplc="E6E68E38" w:tentative="1">
      <w:start w:val="1"/>
      <w:numFmt w:val="lowerLetter"/>
      <w:lvlText w:val="%2."/>
      <w:lvlJc w:val="left"/>
      <w:pPr>
        <w:ind w:left="1110" w:hanging="360"/>
      </w:pPr>
    </w:lvl>
    <w:lvl w:ilvl="2" w:tplc="885CC2F0" w:tentative="1">
      <w:start w:val="1"/>
      <w:numFmt w:val="lowerRoman"/>
      <w:lvlText w:val="%3."/>
      <w:lvlJc w:val="right"/>
      <w:pPr>
        <w:ind w:left="1830" w:hanging="180"/>
      </w:pPr>
    </w:lvl>
    <w:lvl w:ilvl="3" w:tplc="EEB6793A" w:tentative="1">
      <w:start w:val="1"/>
      <w:numFmt w:val="decimal"/>
      <w:lvlText w:val="%4."/>
      <w:lvlJc w:val="left"/>
      <w:pPr>
        <w:ind w:left="2550" w:hanging="360"/>
      </w:pPr>
    </w:lvl>
    <w:lvl w:ilvl="4" w:tplc="3E1AE380" w:tentative="1">
      <w:start w:val="1"/>
      <w:numFmt w:val="lowerLetter"/>
      <w:lvlText w:val="%5."/>
      <w:lvlJc w:val="left"/>
      <w:pPr>
        <w:ind w:left="3270" w:hanging="360"/>
      </w:pPr>
    </w:lvl>
    <w:lvl w:ilvl="5" w:tplc="3DA2DA20" w:tentative="1">
      <w:start w:val="1"/>
      <w:numFmt w:val="lowerRoman"/>
      <w:lvlText w:val="%6."/>
      <w:lvlJc w:val="right"/>
      <w:pPr>
        <w:ind w:left="3990" w:hanging="180"/>
      </w:pPr>
    </w:lvl>
    <w:lvl w:ilvl="6" w:tplc="78CA4278" w:tentative="1">
      <w:start w:val="1"/>
      <w:numFmt w:val="decimal"/>
      <w:lvlText w:val="%7."/>
      <w:lvlJc w:val="left"/>
      <w:pPr>
        <w:ind w:left="4710" w:hanging="360"/>
      </w:pPr>
    </w:lvl>
    <w:lvl w:ilvl="7" w:tplc="828E062C" w:tentative="1">
      <w:start w:val="1"/>
      <w:numFmt w:val="lowerLetter"/>
      <w:lvlText w:val="%8."/>
      <w:lvlJc w:val="left"/>
      <w:pPr>
        <w:ind w:left="5430" w:hanging="360"/>
      </w:pPr>
    </w:lvl>
    <w:lvl w:ilvl="8" w:tplc="176C054C" w:tentative="1">
      <w:start w:val="1"/>
      <w:numFmt w:val="lowerRoman"/>
      <w:lvlText w:val="%9."/>
      <w:lvlJc w:val="right"/>
      <w:pPr>
        <w:ind w:left="6150" w:hanging="180"/>
      </w:pPr>
    </w:lvl>
  </w:abstractNum>
  <w:abstractNum w:abstractNumId="12" w15:restartNumberingAfterBreak="0">
    <w:nsid w:val="3A35371B"/>
    <w:multiLevelType w:val="hybridMultilevel"/>
    <w:tmpl w:val="C3DEBE70"/>
    <w:lvl w:ilvl="0" w:tplc="46F21D64">
      <w:start w:val="1"/>
      <w:numFmt w:val="lowerLetter"/>
      <w:lvlText w:val="(%1)"/>
      <w:lvlJc w:val="left"/>
      <w:pPr>
        <w:ind w:left="360" w:hanging="360"/>
      </w:pPr>
      <w:rPr>
        <w:rFonts w:hint="default"/>
      </w:rPr>
    </w:lvl>
    <w:lvl w:ilvl="1" w:tplc="FC02716A" w:tentative="1">
      <w:start w:val="1"/>
      <w:numFmt w:val="lowerLetter"/>
      <w:lvlText w:val="%2."/>
      <w:lvlJc w:val="left"/>
      <w:pPr>
        <w:ind w:left="1080" w:hanging="360"/>
      </w:pPr>
    </w:lvl>
    <w:lvl w:ilvl="2" w:tplc="512A485A" w:tentative="1">
      <w:start w:val="1"/>
      <w:numFmt w:val="lowerRoman"/>
      <w:lvlText w:val="%3."/>
      <w:lvlJc w:val="right"/>
      <w:pPr>
        <w:ind w:left="1800" w:hanging="180"/>
      </w:pPr>
    </w:lvl>
    <w:lvl w:ilvl="3" w:tplc="342257E6" w:tentative="1">
      <w:start w:val="1"/>
      <w:numFmt w:val="decimal"/>
      <w:lvlText w:val="%4."/>
      <w:lvlJc w:val="left"/>
      <w:pPr>
        <w:ind w:left="2520" w:hanging="360"/>
      </w:pPr>
    </w:lvl>
    <w:lvl w:ilvl="4" w:tplc="83444882" w:tentative="1">
      <w:start w:val="1"/>
      <w:numFmt w:val="lowerLetter"/>
      <w:lvlText w:val="%5."/>
      <w:lvlJc w:val="left"/>
      <w:pPr>
        <w:ind w:left="3240" w:hanging="360"/>
      </w:pPr>
    </w:lvl>
    <w:lvl w:ilvl="5" w:tplc="273A6048" w:tentative="1">
      <w:start w:val="1"/>
      <w:numFmt w:val="lowerRoman"/>
      <w:lvlText w:val="%6."/>
      <w:lvlJc w:val="right"/>
      <w:pPr>
        <w:ind w:left="3960" w:hanging="180"/>
      </w:pPr>
    </w:lvl>
    <w:lvl w:ilvl="6" w:tplc="3CCE2658" w:tentative="1">
      <w:start w:val="1"/>
      <w:numFmt w:val="decimal"/>
      <w:lvlText w:val="%7."/>
      <w:lvlJc w:val="left"/>
      <w:pPr>
        <w:ind w:left="4680" w:hanging="360"/>
      </w:pPr>
    </w:lvl>
    <w:lvl w:ilvl="7" w:tplc="79F40294" w:tentative="1">
      <w:start w:val="1"/>
      <w:numFmt w:val="lowerLetter"/>
      <w:lvlText w:val="%8."/>
      <w:lvlJc w:val="left"/>
      <w:pPr>
        <w:ind w:left="5400" w:hanging="360"/>
      </w:pPr>
    </w:lvl>
    <w:lvl w:ilvl="8" w:tplc="56BAA8C2" w:tentative="1">
      <w:start w:val="1"/>
      <w:numFmt w:val="lowerRoman"/>
      <w:lvlText w:val="%9."/>
      <w:lvlJc w:val="right"/>
      <w:pPr>
        <w:ind w:left="6120" w:hanging="180"/>
      </w:pPr>
    </w:lvl>
  </w:abstractNum>
  <w:abstractNum w:abstractNumId="13" w15:restartNumberingAfterBreak="0">
    <w:nsid w:val="3C9C6154"/>
    <w:multiLevelType w:val="multilevel"/>
    <w:tmpl w:val="2226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9F6FD9"/>
    <w:multiLevelType w:val="hybridMultilevel"/>
    <w:tmpl w:val="BD76E6D8"/>
    <w:lvl w:ilvl="0" w:tplc="DB1A3536">
      <w:start w:val="1"/>
      <w:numFmt w:val="bullet"/>
      <w:lvlText w:val=""/>
      <w:lvlJc w:val="left"/>
      <w:pPr>
        <w:ind w:left="720" w:hanging="360"/>
      </w:pPr>
      <w:rPr>
        <w:rFonts w:ascii="Symbol" w:hAnsi="Symbol" w:hint="default"/>
      </w:rPr>
    </w:lvl>
    <w:lvl w:ilvl="1" w:tplc="E10ACE74" w:tentative="1">
      <w:start w:val="1"/>
      <w:numFmt w:val="bullet"/>
      <w:lvlText w:val="o"/>
      <w:lvlJc w:val="left"/>
      <w:pPr>
        <w:ind w:left="1440" w:hanging="360"/>
      </w:pPr>
      <w:rPr>
        <w:rFonts w:ascii="Courier New" w:hAnsi="Courier New" w:cs="Courier New" w:hint="default"/>
      </w:rPr>
    </w:lvl>
    <w:lvl w:ilvl="2" w:tplc="F37C632A" w:tentative="1">
      <w:start w:val="1"/>
      <w:numFmt w:val="bullet"/>
      <w:lvlText w:val=""/>
      <w:lvlJc w:val="left"/>
      <w:pPr>
        <w:ind w:left="2160" w:hanging="360"/>
      </w:pPr>
      <w:rPr>
        <w:rFonts w:ascii="Wingdings" w:hAnsi="Wingdings" w:hint="default"/>
      </w:rPr>
    </w:lvl>
    <w:lvl w:ilvl="3" w:tplc="9A205FB2" w:tentative="1">
      <w:start w:val="1"/>
      <w:numFmt w:val="bullet"/>
      <w:lvlText w:val=""/>
      <w:lvlJc w:val="left"/>
      <w:pPr>
        <w:ind w:left="2880" w:hanging="360"/>
      </w:pPr>
      <w:rPr>
        <w:rFonts w:ascii="Symbol" w:hAnsi="Symbol" w:hint="default"/>
      </w:rPr>
    </w:lvl>
    <w:lvl w:ilvl="4" w:tplc="86ECA0B4" w:tentative="1">
      <w:start w:val="1"/>
      <w:numFmt w:val="bullet"/>
      <w:lvlText w:val="o"/>
      <w:lvlJc w:val="left"/>
      <w:pPr>
        <w:ind w:left="3600" w:hanging="360"/>
      </w:pPr>
      <w:rPr>
        <w:rFonts w:ascii="Courier New" w:hAnsi="Courier New" w:cs="Courier New" w:hint="default"/>
      </w:rPr>
    </w:lvl>
    <w:lvl w:ilvl="5" w:tplc="A43AE078" w:tentative="1">
      <w:start w:val="1"/>
      <w:numFmt w:val="bullet"/>
      <w:lvlText w:val=""/>
      <w:lvlJc w:val="left"/>
      <w:pPr>
        <w:ind w:left="4320" w:hanging="360"/>
      </w:pPr>
      <w:rPr>
        <w:rFonts w:ascii="Wingdings" w:hAnsi="Wingdings" w:hint="default"/>
      </w:rPr>
    </w:lvl>
    <w:lvl w:ilvl="6" w:tplc="13422CA6" w:tentative="1">
      <w:start w:val="1"/>
      <w:numFmt w:val="bullet"/>
      <w:lvlText w:val=""/>
      <w:lvlJc w:val="left"/>
      <w:pPr>
        <w:ind w:left="5040" w:hanging="360"/>
      </w:pPr>
      <w:rPr>
        <w:rFonts w:ascii="Symbol" w:hAnsi="Symbol" w:hint="default"/>
      </w:rPr>
    </w:lvl>
    <w:lvl w:ilvl="7" w:tplc="5D54D31A" w:tentative="1">
      <w:start w:val="1"/>
      <w:numFmt w:val="bullet"/>
      <w:lvlText w:val="o"/>
      <w:lvlJc w:val="left"/>
      <w:pPr>
        <w:ind w:left="5760" w:hanging="360"/>
      </w:pPr>
      <w:rPr>
        <w:rFonts w:ascii="Courier New" w:hAnsi="Courier New" w:cs="Courier New" w:hint="default"/>
      </w:rPr>
    </w:lvl>
    <w:lvl w:ilvl="8" w:tplc="27040F3C" w:tentative="1">
      <w:start w:val="1"/>
      <w:numFmt w:val="bullet"/>
      <w:lvlText w:val=""/>
      <w:lvlJc w:val="left"/>
      <w:pPr>
        <w:ind w:left="6480" w:hanging="360"/>
      </w:pPr>
      <w:rPr>
        <w:rFonts w:ascii="Wingdings" w:hAnsi="Wingdings" w:hint="default"/>
      </w:rPr>
    </w:lvl>
  </w:abstractNum>
  <w:abstractNum w:abstractNumId="15" w15:restartNumberingAfterBreak="0">
    <w:nsid w:val="4B75055E"/>
    <w:multiLevelType w:val="multilevel"/>
    <w:tmpl w:val="21B6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FC4797"/>
    <w:multiLevelType w:val="multilevel"/>
    <w:tmpl w:val="6D3A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FD7949"/>
    <w:multiLevelType w:val="hybridMultilevel"/>
    <w:tmpl w:val="3DA8DA26"/>
    <w:lvl w:ilvl="0" w:tplc="009EF260">
      <w:start w:val="1"/>
      <w:numFmt w:val="lowerLetter"/>
      <w:lvlText w:val="(%1)"/>
      <w:lvlJc w:val="left"/>
      <w:pPr>
        <w:ind w:left="390" w:hanging="360"/>
      </w:pPr>
      <w:rPr>
        <w:rFonts w:hint="default"/>
      </w:rPr>
    </w:lvl>
    <w:lvl w:ilvl="1" w:tplc="DEBE9882" w:tentative="1">
      <w:start w:val="1"/>
      <w:numFmt w:val="lowerLetter"/>
      <w:lvlText w:val="%2."/>
      <w:lvlJc w:val="left"/>
      <w:pPr>
        <w:ind w:left="1110" w:hanging="360"/>
      </w:pPr>
    </w:lvl>
    <w:lvl w:ilvl="2" w:tplc="51DA8BD6" w:tentative="1">
      <w:start w:val="1"/>
      <w:numFmt w:val="lowerRoman"/>
      <w:lvlText w:val="%3."/>
      <w:lvlJc w:val="right"/>
      <w:pPr>
        <w:ind w:left="1830" w:hanging="180"/>
      </w:pPr>
    </w:lvl>
    <w:lvl w:ilvl="3" w:tplc="0AE68C66" w:tentative="1">
      <w:start w:val="1"/>
      <w:numFmt w:val="decimal"/>
      <w:lvlText w:val="%4."/>
      <w:lvlJc w:val="left"/>
      <w:pPr>
        <w:ind w:left="2550" w:hanging="360"/>
      </w:pPr>
    </w:lvl>
    <w:lvl w:ilvl="4" w:tplc="8946CBE6" w:tentative="1">
      <w:start w:val="1"/>
      <w:numFmt w:val="lowerLetter"/>
      <w:lvlText w:val="%5."/>
      <w:lvlJc w:val="left"/>
      <w:pPr>
        <w:ind w:left="3270" w:hanging="360"/>
      </w:pPr>
    </w:lvl>
    <w:lvl w:ilvl="5" w:tplc="DAE6259C" w:tentative="1">
      <w:start w:val="1"/>
      <w:numFmt w:val="lowerRoman"/>
      <w:lvlText w:val="%6."/>
      <w:lvlJc w:val="right"/>
      <w:pPr>
        <w:ind w:left="3990" w:hanging="180"/>
      </w:pPr>
    </w:lvl>
    <w:lvl w:ilvl="6" w:tplc="2F9CE5A0" w:tentative="1">
      <w:start w:val="1"/>
      <w:numFmt w:val="decimal"/>
      <w:lvlText w:val="%7."/>
      <w:lvlJc w:val="left"/>
      <w:pPr>
        <w:ind w:left="4710" w:hanging="360"/>
      </w:pPr>
    </w:lvl>
    <w:lvl w:ilvl="7" w:tplc="A7840D48" w:tentative="1">
      <w:start w:val="1"/>
      <w:numFmt w:val="lowerLetter"/>
      <w:lvlText w:val="%8."/>
      <w:lvlJc w:val="left"/>
      <w:pPr>
        <w:ind w:left="5430" w:hanging="360"/>
      </w:pPr>
    </w:lvl>
    <w:lvl w:ilvl="8" w:tplc="F8D21DC6" w:tentative="1">
      <w:start w:val="1"/>
      <w:numFmt w:val="lowerRoman"/>
      <w:lvlText w:val="%9."/>
      <w:lvlJc w:val="right"/>
      <w:pPr>
        <w:ind w:left="6150" w:hanging="180"/>
      </w:pPr>
    </w:lvl>
  </w:abstractNum>
  <w:abstractNum w:abstractNumId="18" w15:restartNumberingAfterBreak="0">
    <w:nsid w:val="5C1317B3"/>
    <w:multiLevelType w:val="multilevel"/>
    <w:tmpl w:val="F8B6E62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6436E9"/>
    <w:multiLevelType w:val="hybridMultilevel"/>
    <w:tmpl w:val="8146DEB6"/>
    <w:lvl w:ilvl="0" w:tplc="8FA8BDAA">
      <w:start w:val="1"/>
      <w:numFmt w:val="bullet"/>
      <w:lvlText w:val=""/>
      <w:lvlJc w:val="left"/>
      <w:pPr>
        <w:ind w:left="750" w:hanging="360"/>
      </w:pPr>
      <w:rPr>
        <w:rFonts w:ascii="Symbol" w:hAnsi="Symbol" w:hint="default"/>
      </w:rPr>
    </w:lvl>
    <w:lvl w:ilvl="1" w:tplc="AF7CC97C" w:tentative="1">
      <w:start w:val="1"/>
      <w:numFmt w:val="bullet"/>
      <w:lvlText w:val="o"/>
      <w:lvlJc w:val="left"/>
      <w:pPr>
        <w:ind w:left="1470" w:hanging="360"/>
      </w:pPr>
      <w:rPr>
        <w:rFonts w:ascii="Courier New" w:hAnsi="Courier New" w:cs="Courier New" w:hint="default"/>
      </w:rPr>
    </w:lvl>
    <w:lvl w:ilvl="2" w:tplc="2578D22A" w:tentative="1">
      <w:start w:val="1"/>
      <w:numFmt w:val="bullet"/>
      <w:lvlText w:val=""/>
      <w:lvlJc w:val="left"/>
      <w:pPr>
        <w:ind w:left="2190" w:hanging="360"/>
      </w:pPr>
      <w:rPr>
        <w:rFonts w:ascii="Wingdings" w:hAnsi="Wingdings" w:hint="default"/>
      </w:rPr>
    </w:lvl>
    <w:lvl w:ilvl="3" w:tplc="3A9AAF7E" w:tentative="1">
      <w:start w:val="1"/>
      <w:numFmt w:val="bullet"/>
      <w:lvlText w:val=""/>
      <w:lvlJc w:val="left"/>
      <w:pPr>
        <w:ind w:left="2910" w:hanging="360"/>
      </w:pPr>
      <w:rPr>
        <w:rFonts w:ascii="Symbol" w:hAnsi="Symbol" w:hint="default"/>
      </w:rPr>
    </w:lvl>
    <w:lvl w:ilvl="4" w:tplc="20E42586" w:tentative="1">
      <w:start w:val="1"/>
      <w:numFmt w:val="bullet"/>
      <w:lvlText w:val="o"/>
      <w:lvlJc w:val="left"/>
      <w:pPr>
        <w:ind w:left="3630" w:hanging="360"/>
      </w:pPr>
      <w:rPr>
        <w:rFonts w:ascii="Courier New" w:hAnsi="Courier New" w:cs="Courier New" w:hint="default"/>
      </w:rPr>
    </w:lvl>
    <w:lvl w:ilvl="5" w:tplc="012AE72C" w:tentative="1">
      <w:start w:val="1"/>
      <w:numFmt w:val="bullet"/>
      <w:lvlText w:val=""/>
      <w:lvlJc w:val="left"/>
      <w:pPr>
        <w:ind w:left="4350" w:hanging="360"/>
      </w:pPr>
      <w:rPr>
        <w:rFonts w:ascii="Wingdings" w:hAnsi="Wingdings" w:hint="default"/>
      </w:rPr>
    </w:lvl>
    <w:lvl w:ilvl="6" w:tplc="33D832DC" w:tentative="1">
      <w:start w:val="1"/>
      <w:numFmt w:val="bullet"/>
      <w:lvlText w:val=""/>
      <w:lvlJc w:val="left"/>
      <w:pPr>
        <w:ind w:left="5070" w:hanging="360"/>
      </w:pPr>
      <w:rPr>
        <w:rFonts w:ascii="Symbol" w:hAnsi="Symbol" w:hint="default"/>
      </w:rPr>
    </w:lvl>
    <w:lvl w:ilvl="7" w:tplc="AA18F66E" w:tentative="1">
      <w:start w:val="1"/>
      <w:numFmt w:val="bullet"/>
      <w:lvlText w:val="o"/>
      <w:lvlJc w:val="left"/>
      <w:pPr>
        <w:ind w:left="5790" w:hanging="360"/>
      </w:pPr>
      <w:rPr>
        <w:rFonts w:ascii="Courier New" w:hAnsi="Courier New" w:cs="Courier New" w:hint="default"/>
      </w:rPr>
    </w:lvl>
    <w:lvl w:ilvl="8" w:tplc="66148716" w:tentative="1">
      <w:start w:val="1"/>
      <w:numFmt w:val="bullet"/>
      <w:lvlText w:val=""/>
      <w:lvlJc w:val="left"/>
      <w:pPr>
        <w:ind w:left="6510" w:hanging="360"/>
      </w:pPr>
      <w:rPr>
        <w:rFonts w:ascii="Wingdings" w:hAnsi="Wingdings" w:hint="default"/>
      </w:rPr>
    </w:lvl>
  </w:abstractNum>
  <w:abstractNum w:abstractNumId="20" w15:restartNumberingAfterBreak="0">
    <w:nsid w:val="61071422"/>
    <w:multiLevelType w:val="hybridMultilevel"/>
    <w:tmpl w:val="59B858D8"/>
    <w:lvl w:ilvl="0" w:tplc="408ED574">
      <w:start w:val="1"/>
      <w:numFmt w:val="bullet"/>
      <w:pStyle w:val="ClauseBullet1"/>
      <w:lvlText w:val=""/>
      <w:lvlJc w:val="left"/>
      <w:pPr>
        <w:ind w:left="1080" w:hanging="360"/>
      </w:pPr>
      <w:rPr>
        <w:rFonts w:ascii="Symbol" w:hAnsi="Symbol" w:hint="default"/>
        <w:color w:val="000000"/>
      </w:rPr>
    </w:lvl>
    <w:lvl w:ilvl="1" w:tplc="3DF0B378" w:tentative="1">
      <w:start w:val="1"/>
      <w:numFmt w:val="bullet"/>
      <w:lvlText w:val="o"/>
      <w:lvlJc w:val="left"/>
      <w:pPr>
        <w:ind w:left="1800" w:hanging="360"/>
      </w:pPr>
      <w:rPr>
        <w:rFonts w:ascii="Courier New" w:hAnsi="Courier New" w:cs="Courier New" w:hint="default"/>
      </w:rPr>
    </w:lvl>
    <w:lvl w:ilvl="2" w:tplc="B2A870B6" w:tentative="1">
      <w:start w:val="1"/>
      <w:numFmt w:val="bullet"/>
      <w:lvlText w:val=""/>
      <w:lvlJc w:val="left"/>
      <w:pPr>
        <w:ind w:left="2520" w:hanging="360"/>
      </w:pPr>
      <w:rPr>
        <w:rFonts w:ascii="Wingdings" w:hAnsi="Wingdings" w:hint="default"/>
      </w:rPr>
    </w:lvl>
    <w:lvl w:ilvl="3" w:tplc="948AE9CE" w:tentative="1">
      <w:start w:val="1"/>
      <w:numFmt w:val="bullet"/>
      <w:lvlText w:val=""/>
      <w:lvlJc w:val="left"/>
      <w:pPr>
        <w:ind w:left="3240" w:hanging="360"/>
      </w:pPr>
      <w:rPr>
        <w:rFonts w:ascii="Symbol" w:hAnsi="Symbol" w:hint="default"/>
      </w:rPr>
    </w:lvl>
    <w:lvl w:ilvl="4" w:tplc="13E0BCBC" w:tentative="1">
      <w:start w:val="1"/>
      <w:numFmt w:val="bullet"/>
      <w:lvlText w:val="o"/>
      <w:lvlJc w:val="left"/>
      <w:pPr>
        <w:ind w:left="3960" w:hanging="360"/>
      </w:pPr>
      <w:rPr>
        <w:rFonts w:ascii="Courier New" w:hAnsi="Courier New" w:cs="Courier New" w:hint="default"/>
      </w:rPr>
    </w:lvl>
    <w:lvl w:ilvl="5" w:tplc="2BC69BF4" w:tentative="1">
      <w:start w:val="1"/>
      <w:numFmt w:val="bullet"/>
      <w:lvlText w:val=""/>
      <w:lvlJc w:val="left"/>
      <w:pPr>
        <w:ind w:left="4680" w:hanging="360"/>
      </w:pPr>
      <w:rPr>
        <w:rFonts w:ascii="Wingdings" w:hAnsi="Wingdings" w:hint="default"/>
      </w:rPr>
    </w:lvl>
    <w:lvl w:ilvl="6" w:tplc="7E061AD4" w:tentative="1">
      <w:start w:val="1"/>
      <w:numFmt w:val="bullet"/>
      <w:lvlText w:val=""/>
      <w:lvlJc w:val="left"/>
      <w:pPr>
        <w:ind w:left="5400" w:hanging="360"/>
      </w:pPr>
      <w:rPr>
        <w:rFonts w:ascii="Symbol" w:hAnsi="Symbol" w:hint="default"/>
      </w:rPr>
    </w:lvl>
    <w:lvl w:ilvl="7" w:tplc="9D7875D8" w:tentative="1">
      <w:start w:val="1"/>
      <w:numFmt w:val="bullet"/>
      <w:lvlText w:val="o"/>
      <w:lvlJc w:val="left"/>
      <w:pPr>
        <w:ind w:left="6120" w:hanging="360"/>
      </w:pPr>
      <w:rPr>
        <w:rFonts w:ascii="Courier New" w:hAnsi="Courier New" w:cs="Courier New" w:hint="default"/>
      </w:rPr>
    </w:lvl>
    <w:lvl w:ilvl="8" w:tplc="4CFA7766" w:tentative="1">
      <w:start w:val="1"/>
      <w:numFmt w:val="bullet"/>
      <w:lvlText w:val=""/>
      <w:lvlJc w:val="left"/>
      <w:pPr>
        <w:ind w:left="6840" w:hanging="360"/>
      </w:pPr>
      <w:rPr>
        <w:rFonts w:ascii="Wingdings" w:hAnsi="Wingdings" w:hint="default"/>
      </w:rPr>
    </w:lvl>
  </w:abstractNum>
  <w:abstractNum w:abstractNumId="21" w15:restartNumberingAfterBreak="0">
    <w:nsid w:val="613217F6"/>
    <w:multiLevelType w:val="hybridMultilevel"/>
    <w:tmpl w:val="F25A149E"/>
    <w:lvl w:ilvl="0" w:tplc="D4A20694">
      <w:start w:val="1"/>
      <w:numFmt w:val="bullet"/>
      <w:lvlText w:val=""/>
      <w:lvlJc w:val="left"/>
      <w:pPr>
        <w:ind w:left="720" w:hanging="360"/>
      </w:pPr>
      <w:rPr>
        <w:rFonts w:ascii="Symbol" w:hAnsi="Symbol" w:hint="default"/>
      </w:rPr>
    </w:lvl>
    <w:lvl w:ilvl="1" w:tplc="D52A6C72" w:tentative="1">
      <w:start w:val="1"/>
      <w:numFmt w:val="bullet"/>
      <w:lvlText w:val="o"/>
      <w:lvlJc w:val="left"/>
      <w:pPr>
        <w:ind w:left="1440" w:hanging="360"/>
      </w:pPr>
      <w:rPr>
        <w:rFonts w:ascii="Courier New" w:hAnsi="Courier New" w:cs="Courier New" w:hint="default"/>
      </w:rPr>
    </w:lvl>
    <w:lvl w:ilvl="2" w:tplc="D6BEF95E" w:tentative="1">
      <w:start w:val="1"/>
      <w:numFmt w:val="bullet"/>
      <w:lvlText w:val=""/>
      <w:lvlJc w:val="left"/>
      <w:pPr>
        <w:ind w:left="2160" w:hanging="360"/>
      </w:pPr>
      <w:rPr>
        <w:rFonts w:ascii="Wingdings" w:hAnsi="Wingdings" w:hint="default"/>
      </w:rPr>
    </w:lvl>
    <w:lvl w:ilvl="3" w:tplc="489C09AA" w:tentative="1">
      <w:start w:val="1"/>
      <w:numFmt w:val="bullet"/>
      <w:lvlText w:val=""/>
      <w:lvlJc w:val="left"/>
      <w:pPr>
        <w:ind w:left="2880" w:hanging="360"/>
      </w:pPr>
      <w:rPr>
        <w:rFonts w:ascii="Symbol" w:hAnsi="Symbol" w:hint="default"/>
      </w:rPr>
    </w:lvl>
    <w:lvl w:ilvl="4" w:tplc="21A0773A" w:tentative="1">
      <w:start w:val="1"/>
      <w:numFmt w:val="bullet"/>
      <w:lvlText w:val="o"/>
      <w:lvlJc w:val="left"/>
      <w:pPr>
        <w:ind w:left="3600" w:hanging="360"/>
      </w:pPr>
      <w:rPr>
        <w:rFonts w:ascii="Courier New" w:hAnsi="Courier New" w:cs="Courier New" w:hint="default"/>
      </w:rPr>
    </w:lvl>
    <w:lvl w:ilvl="5" w:tplc="8B443BCE" w:tentative="1">
      <w:start w:val="1"/>
      <w:numFmt w:val="bullet"/>
      <w:lvlText w:val=""/>
      <w:lvlJc w:val="left"/>
      <w:pPr>
        <w:ind w:left="4320" w:hanging="360"/>
      </w:pPr>
      <w:rPr>
        <w:rFonts w:ascii="Wingdings" w:hAnsi="Wingdings" w:hint="default"/>
      </w:rPr>
    </w:lvl>
    <w:lvl w:ilvl="6" w:tplc="BABAEAB4" w:tentative="1">
      <w:start w:val="1"/>
      <w:numFmt w:val="bullet"/>
      <w:lvlText w:val=""/>
      <w:lvlJc w:val="left"/>
      <w:pPr>
        <w:ind w:left="5040" w:hanging="360"/>
      </w:pPr>
      <w:rPr>
        <w:rFonts w:ascii="Symbol" w:hAnsi="Symbol" w:hint="default"/>
      </w:rPr>
    </w:lvl>
    <w:lvl w:ilvl="7" w:tplc="AA4C9D56" w:tentative="1">
      <w:start w:val="1"/>
      <w:numFmt w:val="bullet"/>
      <w:lvlText w:val="o"/>
      <w:lvlJc w:val="left"/>
      <w:pPr>
        <w:ind w:left="5760" w:hanging="360"/>
      </w:pPr>
      <w:rPr>
        <w:rFonts w:ascii="Courier New" w:hAnsi="Courier New" w:cs="Courier New" w:hint="default"/>
      </w:rPr>
    </w:lvl>
    <w:lvl w:ilvl="8" w:tplc="57C8F3F4" w:tentative="1">
      <w:start w:val="1"/>
      <w:numFmt w:val="bullet"/>
      <w:lvlText w:val=""/>
      <w:lvlJc w:val="left"/>
      <w:pPr>
        <w:ind w:left="6480" w:hanging="360"/>
      </w:pPr>
      <w:rPr>
        <w:rFonts w:ascii="Wingdings" w:hAnsi="Wingdings" w:hint="default"/>
      </w:rPr>
    </w:lvl>
  </w:abstractNum>
  <w:abstractNum w:abstractNumId="22" w15:restartNumberingAfterBreak="0">
    <w:nsid w:val="65622517"/>
    <w:multiLevelType w:val="hybridMultilevel"/>
    <w:tmpl w:val="392EE1F2"/>
    <w:lvl w:ilvl="0" w:tplc="378A1164">
      <w:start w:val="1"/>
      <w:numFmt w:val="lowerLetter"/>
      <w:lvlText w:val="(%1)"/>
      <w:lvlJc w:val="left"/>
      <w:pPr>
        <w:ind w:left="720" w:hanging="360"/>
      </w:pPr>
      <w:rPr>
        <w:rFonts w:hint="default"/>
      </w:rPr>
    </w:lvl>
    <w:lvl w:ilvl="1" w:tplc="810669D6" w:tentative="1">
      <w:start w:val="1"/>
      <w:numFmt w:val="lowerLetter"/>
      <w:lvlText w:val="%2."/>
      <w:lvlJc w:val="left"/>
      <w:pPr>
        <w:ind w:left="1440" w:hanging="360"/>
      </w:pPr>
    </w:lvl>
    <w:lvl w:ilvl="2" w:tplc="8D86BA7C" w:tentative="1">
      <w:start w:val="1"/>
      <w:numFmt w:val="lowerRoman"/>
      <w:lvlText w:val="%3."/>
      <w:lvlJc w:val="right"/>
      <w:pPr>
        <w:ind w:left="2160" w:hanging="180"/>
      </w:pPr>
    </w:lvl>
    <w:lvl w:ilvl="3" w:tplc="C9FC8488" w:tentative="1">
      <w:start w:val="1"/>
      <w:numFmt w:val="decimal"/>
      <w:lvlText w:val="%4."/>
      <w:lvlJc w:val="left"/>
      <w:pPr>
        <w:ind w:left="2880" w:hanging="360"/>
      </w:pPr>
    </w:lvl>
    <w:lvl w:ilvl="4" w:tplc="F5C65D0C" w:tentative="1">
      <w:start w:val="1"/>
      <w:numFmt w:val="lowerLetter"/>
      <w:lvlText w:val="%5."/>
      <w:lvlJc w:val="left"/>
      <w:pPr>
        <w:ind w:left="3600" w:hanging="360"/>
      </w:pPr>
    </w:lvl>
    <w:lvl w:ilvl="5" w:tplc="2BB88304" w:tentative="1">
      <w:start w:val="1"/>
      <w:numFmt w:val="lowerRoman"/>
      <w:lvlText w:val="%6."/>
      <w:lvlJc w:val="right"/>
      <w:pPr>
        <w:ind w:left="4320" w:hanging="180"/>
      </w:pPr>
    </w:lvl>
    <w:lvl w:ilvl="6" w:tplc="B4768EE4" w:tentative="1">
      <w:start w:val="1"/>
      <w:numFmt w:val="decimal"/>
      <w:lvlText w:val="%7."/>
      <w:lvlJc w:val="left"/>
      <w:pPr>
        <w:ind w:left="5040" w:hanging="360"/>
      </w:pPr>
    </w:lvl>
    <w:lvl w:ilvl="7" w:tplc="5046DC12" w:tentative="1">
      <w:start w:val="1"/>
      <w:numFmt w:val="lowerLetter"/>
      <w:lvlText w:val="%8."/>
      <w:lvlJc w:val="left"/>
      <w:pPr>
        <w:ind w:left="5760" w:hanging="360"/>
      </w:pPr>
    </w:lvl>
    <w:lvl w:ilvl="8" w:tplc="275E9F90" w:tentative="1">
      <w:start w:val="1"/>
      <w:numFmt w:val="lowerRoman"/>
      <w:lvlText w:val="%9."/>
      <w:lvlJc w:val="right"/>
      <w:pPr>
        <w:ind w:left="6480" w:hanging="180"/>
      </w:pPr>
    </w:lvl>
  </w:abstractNum>
  <w:abstractNum w:abstractNumId="23" w15:restartNumberingAfterBreak="0">
    <w:nsid w:val="68880410"/>
    <w:multiLevelType w:val="multilevel"/>
    <w:tmpl w:val="F3AC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63D51"/>
    <w:multiLevelType w:val="hybridMultilevel"/>
    <w:tmpl w:val="B366D81A"/>
    <w:lvl w:ilvl="0" w:tplc="C9181884">
      <w:start w:val="1"/>
      <w:numFmt w:val="lowerLetter"/>
      <w:lvlText w:val="(%1)"/>
      <w:lvlJc w:val="left"/>
      <w:pPr>
        <w:ind w:left="390" w:hanging="360"/>
      </w:pPr>
      <w:rPr>
        <w:rFonts w:hint="default"/>
      </w:rPr>
    </w:lvl>
    <w:lvl w:ilvl="1" w:tplc="CF209464" w:tentative="1">
      <w:start w:val="1"/>
      <w:numFmt w:val="lowerLetter"/>
      <w:lvlText w:val="%2."/>
      <w:lvlJc w:val="left"/>
      <w:pPr>
        <w:ind w:left="1110" w:hanging="360"/>
      </w:pPr>
    </w:lvl>
    <w:lvl w:ilvl="2" w:tplc="2F56842E" w:tentative="1">
      <w:start w:val="1"/>
      <w:numFmt w:val="lowerRoman"/>
      <w:lvlText w:val="%3."/>
      <w:lvlJc w:val="right"/>
      <w:pPr>
        <w:ind w:left="1830" w:hanging="180"/>
      </w:pPr>
    </w:lvl>
    <w:lvl w:ilvl="3" w:tplc="6DB63AA2" w:tentative="1">
      <w:start w:val="1"/>
      <w:numFmt w:val="decimal"/>
      <w:lvlText w:val="%4."/>
      <w:lvlJc w:val="left"/>
      <w:pPr>
        <w:ind w:left="2550" w:hanging="360"/>
      </w:pPr>
    </w:lvl>
    <w:lvl w:ilvl="4" w:tplc="BD723996" w:tentative="1">
      <w:start w:val="1"/>
      <w:numFmt w:val="lowerLetter"/>
      <w:lvlText w:val="%5."/>
      <w:lvlJc w:val="left"/>
      <w:pPr>
        <w:ind w:left="3270" w:hanging="360"/>
      </w:pPr>
    </w:lvl>
    <w:lvl w:ilvl="5" w:tplc="AB78BB6E" w:tentative="1">
      <w:start w:val="1"/>
      <w:numFmt w:val="lowerRoman"/>
      <w:lvlText w:val="%6."/>
      <w:lvlJc w:val="right"/>
      <w:pPr>
        <w:ind w:left="3990" w:hanging="180"/>
      </w:pPr>
    </w:lvl>
    <w:lvl w:ilvl="6" w:tplc="E6D8787E" w:tentative="1">
      <w:start w:val="1"/>
      <w:numFmt w:val="decimal"/>
      <w:lvlText w:val="%7."/>
      <w:lvlJc w:val="left"/>
      <w:pPr>
        <w:ind w:left="4710" w:hanging="360"/>
      </w:pPr>
    </w:lvl>
    <w:lvl w:ilvl="7" w:tplc="F04C19A8" w:tentative="1">
      <w:start w:val="1"/>
      <w:numFmt w:val="lowerLetter"/>
      <w:lvlText w:val="%8."/>
      <w:lvlJc w:val="left"/>
      <w:pPr>
        <w:ind w:left="5430" w:hanging="360"/>
      </w:pPr>
    </w:lvl>
    <w:lvl w:ilvl="8" w:tplc="B2341068" w:tentative="1">
      <w:start w:val="1"/>
      <w:numFmt w:val="lowerRoman"/>
      <w:lvlText w:val="%9."/>
      <w:lvlJc w:val="right"/>
      <w:pPr>
        <w:ind w:left="6150" w:hanging="180"/>
      </w:pPr>
    </w:lvl>
  </w:abstractNum>
  <w:abstractNum w:abstractNumId="25" w15:restartNumberingAfterBreak="0">
    <w:nsid w:val="6B475E5F"/>
    <w:multiLevelType w:val="hybridMultilevel"/>
    <w:tmpl w:val="31560E8E"/>
    <w:lvl w:ilvl="0" w:tplc="0C100D54">
      <w:start w:val="1"/>
      <w:numFmt w:val="lowerLetter"/>
      <w:lvlText w:val="(%1)"/>
      <w:lvlJc w:val="left"/>
      <w:pPr>
        <w:ind w:left="390" w:hanging="360"/>
      </w:pPr>
      <w:rPr>
        <w:rFonts w:hint="default"/>
      </w:rPr>
    </w:lvl>
    <w:lvl w:ilvl="1" w:tplc="CD96796E" w:tentative="1">
      <w:start w:val="1"/>
      <w:numFmt w:val="lowerLetter"/>
      <w:lvlText w:val="%2."/>
      <w:lvlJc w:val="left"/>
      <w:pPr>
        <w:ind w:left="1110" w:hanging="360"/>
      </w:pPr>
    </w:lvl>
    <w:lvl w:ilvl="2" w:tplc="D304E418" w:tentative="1">
      <w:start w:val="1"/>
      <w:numFmt w:val="lowerRoman"/>
      <w:lvlText w:val="%3."/>
      <w:lvlJc w:val="right"/>
      <w:pPr>
        <w:ind w:left="1830" w:hanging="180"/>
      </w:pPr>
    </w:lvl>
    <w:lvl w:ilvl="3" w:tplc="F536A17E" w:tentative="1">
      <w:start w:val="1"/>
      <w:numFmt w:val="decimal"/>
      <w:lvlText w:val="%4."/>
      <w:lvlJc w:val="left"/>
      <w:pPr>
        <w:ind w:left="2550" w:hanging="360"/>
      </w:pPr>
    </w:lvl>
    <w:lvl w:ilvl="4" w:tplc="0A3CD9F0" w:tentative="1">
      <w:start w:val="1"/>
      <w:numFmt w:val="lowerLetter"/>
      <w:lvlText w:val="%5."/>
      <w:lvlJc w:val="left"/>
      <w:pPr>
        <w:ind w:left="3270" w:hanging="360"/>
      </w:pPr>
    </w:lvl>
    <w:lvl w:ilvl="5" w:tplc="583C4F90" w:tentative="1">
      <w:start w:val="1"/>
      <w:numFmt w:val="lowerRoman"/>
      <w:lvlText w:val="%6."/>
      <w:lvlJc w:val="right"/>
      <w:pPr>
        <w:ind w:left="3990" w:hanging="180"/>
      </w:pPr>
    </w:lvl>
    <w:lvl w:ilvl="6" w:tplc="9B0CC6A4" w:tentative="1">
      <w:start w:val="1"/>
      <w:numFmt w:val="decimal"/>
      <w:lvlText w:val="%7."/>
      <w:lvlJc w:val="left"/>
      <w:pPr>
        <w:ind w:left="4710" w:hanging="360"/>
      </w:pPr>
    </w:lvl>
    <w:lvl w:ilvl="7" w:tplc="36608836" w:tentative="1">
      <w:start w:val="1"/>
      <w:numFmt w:val="lowerLetter"/>
      <w:lvlText w:val="%8."/>
      <w:lvlJc w:val="left"/>
      <w:pPr>
        <w:ind w:left="5430" w:hanging="360"/>
      </w:pPr>
    </w:lvl>
    <w:lvl w:ilvl="8" w:tplc="248682E8" w:tentative="1">
      <w:start w:val="1"/>
      <w:numFmt w:val="lowerRoman"/>
      <w:lvlText w:val="%9."/>
      <w:lvlJc w:val="right"/>
      <w:pPr>
        <w:ind w:left="6150" w:hanging="180"/>
      </w:pPr>
    </w:lvl>
  </w:abstractNum>
  <w:abstractNum w:abstractNumId="26" w15:restartNumberingAfterBreak="0">
    <w:nsid w:val="713264A5"/>
    <w:multiLevelType w:val="hybridMultilevel"/>
    <w:tmpl w:val="F1C23116"/>
    <w:lvl w:ilvl="0" w:tplc="79F64934">
      <w:start w:val="1"/>
      <w:numFmt w:val="lowerLetter"/>
      <w:lvlText w:val="(%1)"/>
      <w:lvlJc w:val="left"/>
      <w:pPr>
        <w:ind w:left="720" w:hanging="360"/>
      </w:pPr>
      <w:rPr>
        <w:rFonts w:eastAsia="Arial Unicode MS" w:hint="default"/>
      </w:rPr>
    </w:lvl>
    <w:lvl w:ilvl="1" w:tplc="D5140868" w:tentative="1">
      <w:start w:val="1"/>
      <w:numFmt w:val="lowerLetter"/>
      <w:lvlText w:val="%2."/>
      <w:lvlJc w:val="left"/>
      <w:pPr>
        <w:ind w:left="1440" w:hanging="360"/>
      </w:pPr>
    </w:lvl>
    <w:lvl w:ilvl="2" w:tplc="E76CA4B4" w:tentative="1">
      <w:start w:val="1"/>
      <w:numFmt w:val="lowerRoman"/>
      <w:lvlText w:val="%3."/>
      <w:lvlJc w:val="right"/>
      <w:pPr>
        <w:ind w:left="2160" w:hanging="180"/>
      </w:pPr>
    </w:lvl>
    <w:lvl w:ilvl="3" w:tplc="0C489220" w:tentative="1">
      <w:start w:val="1"/>
      <w:numFmt w:val="decimal"/>
      <w:lvlText w:val="%4."/>
      <w:lvlJc w:val="left"/>
      <w:pPr>
        <w:ind w:left="2880" w:hanging="360"/>
      </w:pPr>
    </w:lvl>
    <w:lvl w:ilvl="4" w:tplc="82D6D3FA" w:tentative="1">
      <w:start w:val="1"/>
      <w:numFmt w:val="lowerLetter"/>
      <w:lvlText w:val="%5."/>
      <w:lvlJc w:val="left"/>
      <w:pPr>
        <w:ind w:left="3600" w:hanging="360"/>
      </w:pPr>
    </w:lvl>
    <w:lvl w:ilvl="5" w:tplc="B3180C26" w:tentative="1">
      <w:start w:val="1"/>
      <w:numFmt w:val="lowerRoman"/>
      <w:lvlText w:val="%6."/>
      <w:lvlJc w:val="right"/>
      <w:pPr>
        <w:ind w:left="4320" w:hanging="180"/>
      </w:pPr>
    </w:lvl>
    <w:lvl w:ilvl="6" w:tplc="48F405FA" w:tentative="1">
      <w:start w:val="1"/>
      <w:numFmt w:val="decimal"/>
      <w:lvlText w:val="%7."/>
      <w:lvlJc w:val="left"/>
      <w:pPr>
        <w:ind w:left="5040" w:hanging="360"/>
      </w:pPr>
    </w:lvl>
    <w:lvl w:ilvl="7" w:tplc="ABBAAF34" w:tentative="1">
      <w:start w:val="1"/>
      <w:numFmt w:val="lowerLetter"/>
      <w:lvlText w:val="%8."/>
      <w:lvlJc w:val="left"/>
      <w:pPr>
        <w:ind w:left="5760" w:hanging="360"/>
      </w:pPr>
    </w:lvl>
    <w:lvl w:ilvl="8" w:tplc="0E6C935A" w:tentative="1">
      <w:start w:val="1"/>
      <w:numFmt w:val="lowerRoman"/>
      <w:lvlText w:val="%9."/>
      <w:lvlJc w:val="right"/>
      <w:pPr>
        <w:ind w:left="6480" w:hanging="180"/>
      </w:pPr>
    </w:lvl>
  </w:abstractNum>
  <w:abstractNum w:abstractNumId="27" w15:restartNumberingAfterBreak="0">
    <w:nsid w:val="71790C2A"/>
    <w:multiLevelType w:val="hybridMultilevel"/>
    <w:tmpl w:val="200488EE"/>
    <w:lvl w:ilvl="0" w:tplc="4F664F52">
      <w:start w:val="1"/>
      <w:numFmt w:val="lowerLetter"/>
      <w:lvlText w:val="(%1)"/>
      <w:lvlJc w:val="left"/>
      <w:pPr>
        <w:ind w:left="390" w:hanging="360"/>
      </w:pPr>
      <w:rPr>
        <w:rFonts w:hint="default"/>
      </w:rPr>
    </w:lvl>
    <w:lvl w:ilvl="1" w:tplc="7284B7EA" w:tentative="1">
      <w:start w:val="1"/>
      <w:numFmt w:val="lowerLetter"/>
      <w:lvlText w:val="%2."/>
      <w:lvlJc w:val="left"/>
      <w:pPr>
        <w:ind w:left="1110" w:hanging="360"/>
      </w:pPr>
    </w:lvl>
    <w:lvl w:ilvl="2" w:tplc="09E03C5E" w:tentative="1">
      <w:start w:val="1"/>
      <w:numFmt w:val="lowerRoman"/>
      <w:lvlText w:val="%3."/>
      <w:lvlJc w:val="right"/>
      <w:pPr>
        <w:ind w:left="1830" w:hanging="180"/>
      </w:pPr>
    </w:lvl>
    <w:lvl w:ilvl="3" w:tplc="5EA2FD56" w:tentative="1">
      <w:start w:val="1"/>
      <w:numFmt w:val="decimal"/>
      <w:lvlText w:val="%4."/>
      <w:lvlJc w:val="left"/>
      <w:pPr>
        <w:ind w:left="2550" w:hanging="360"/>
      </w:pPr>
    </w:lvl>
    <w:lvl w:ilvl="4" w:tplc="5F62A0B4" w:tentative="1">
      <w:start w:val="1"/>
      <w:numFmt w:val="lowerLetter"/>
      <w:lvlText w:val="%5."/>
      <w:lvlJc w:val="left"/>
      <w:pPr>
        <w:ind w:left="3270" w:hanging="360"/>
      </w:pPr>
    </w:lvl>
    <w:lvl w:ilvl="5" w:tplc="B70A9838" w:tentative="1">
      <w:start w:val="1"/>
      <w:numFmt w:val="lowerRoman"/>
      <w:lvlText w:val="%6."/>
      <w:lvlJc w:val="right"/>
      <w:pPr>
        <w:ind w:left="3990" w:hanging="180"/>
      </w:pPr>
    </w:lvl>
    <w:lvl w:ilvl="6" w:tplc="4ABA4DD4" w:tentative="1">
      <w:start w:val="1"/>
      <w:numFmt w:val="decimal"/>
      <w:lvlText w:val="%7."/>
      <w:lvlJc w:val="left"/>
      <w:pPr>
        <w:ind w:left="4710" w:hanging="360"/>
      </w:pPr>
    </w:lvl>
    <w:lvl w:ilvl="7" w:tplc="24204FC2" w:tentative="1">
      <w:start w:val="1"/>
      <w:numFmt w:val="lowerLetter"/>
      <w:lvlText w:val="%8."/>
      <w:lvlJc w:val="left"/>
      <w:pPr>
        <w:ind w:left="5430" w:hanging="360"/>
      </w:pPr>
    </w:lvl>
    <w:lvl w:ilvl="8" w:tplc="56F45A34" w:tentative="1">
      <w:start w:val="1"/>
      <w:numFmt w:val="lowerRoman"/>
      <w:lvlText w:val="%9."/>
      <w:lvlJc w:val="right"/>
      <w:pPr>
        <w:ind w:left="6150" w:hanging="180"/>
      </w:pPr>
    </w:lvl>
  </w:abstractNum>
  <w:abstractNum w:abstractNumId="28" w15:restartNumberingAfterBreak="0">
    <w:nsid w:val="774E38C7"/>
    <w:multiLevelType w:val="hybridMultilevel"/>
    <w:tmpl w:val="17CA1FF8"/>
    <w:lvl w:ilvl="0" w:tplc="276CB7D6">
      <w:start w:val="1"/>
      <w:numFmt w:val="lowerLetter"/>
      <w:lvlText w:val="(%1)"/>
      <w:lvlJc w:val="left"/>
      <w:pPr>
        <w:ind w:left="720" w:hanging="360"/>
      </w:pPr>
      <w:rPr>
        <w:rFonts w:hint="default"/>
      </w:rPr>
    </w:lvl>
    <w:lvl w:ilvl="1" w:tplc="088E7BBA" w:tentative="1">
      <w:start w:val="1"/>
      <w:numFmt w:val="lowerLetter"/>
      <w:lvlText w:val="%2."/>
      <w:lvlJc w:val="left"/>
      <w:pPr>
        <w:ind w:left="1440" w:hanging="360"/>
      </w:pPr>
    </w:lvl>
    <w:lvl w:ilvl="2" w:tplc="160E69E6" w:tentative="1">
      <w:start w:val="1"/>
      <w:numFmt w:val="lowerRoman"/>
      <w:lvlText w:val="%3."/>
      <w:lvlJc w:val="right"/>
      <w:pPr>
        <w:ind w:left="2160" w:hanging="180"/>
      </w:pPr>
    </w:lvl>
    <w:lvl w:ilvl="3" w:tplc="2132BFB4" w:tentative="1">
      <w:start w:val="1"/>
      <w:numFmt w:val="decimal"/>
      <w:lvlText w:val="%4."/>
      <w:lvlJc w:val="left"/>
      <w:pPr>
        <w:ind w:left="2880" w:hanging="360"/>
      </w:pPr>
    </w:lvl>
    <w:lvl w:ilvl="4" w:tplc="FA985614" w:tentative="1">
      <w:start w:val="1"/>
      <w:numFmt w:val="lowerLetter"/>
      <w:lvlText w:val="%5."/>
      <w:lvlJc w:val="left"/>
      <w:pPr>
        <w:ind w:left="3600" w:hanging="360"/>
      </w:pPr>
    </w:lvl>
    <w:lvl w:ilvl="5" w:tplc="BBC4DDBE" w:tentative="1">
      <w:start w:val="1"/>
      <w:numFmt w:val="lowerRoman"/>
      <w:lvlText w:val="%6."/>
      <w:lvlJc w:val="right"/>
      <w:pPr>
        <w:ind w:left="4320" w:hanging="180"/>
      </w:pPr>
    </w:lvl>
    <w:lvl w:ilvl="6" w:tplc="8262674C" w:tentative="1">
      <w:start w:val="1"/>
      <w:numFmt w:val="decimal"/>
      <w:lvlText w:val="%7."/>
      <w:lvlJc w:val="left"/>
      <w:pPr>
        <w:ind w:left="5040" w:hanging="360"/>
      </w:pPr>
    </w:lvl>
    <w:lvl w:ilvl="7" w:tplc="431E2D98" w:tentative="1">
      <w:start w:val="1"/>
      <w:numFmt w:val="lowerLetter"/>
      <w:lvlText w:val="%8."/>
      <w:lvlJc w:val="left"/>
      <w:pPr>
        <w:ind w:left="5760" w:hanging="360"/>
      </w:pPr>
    </w:lvl>
    <w:lvl w:ilvl="8" w:tplc="7B4215F2" w:tentative="1">
      <w:start w:val="1"/>
      <w:numFmt w:val="lowerRoman"/>
      <w:lvlText w:val="%9."/>
      <w:lvlJc w:val="right"/>
      <w:pPr>
        <w:ind w:left="6480" w:hanging="180"/>
      </w:pPr>
    </w:lvl>
  </w:abstractNum>
  <w:abstractNum w:abstractNumId="29" w15:restartNumberingAfterBreak="0">
    <w:nsid w:val="797A0309"/>
    <w:multiLevelType w:val="multilevel"/>
    <w:tmpl w:val="5C04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930155"/>
    <w:multiLevelType w:val="hybridMultilevel"/>
    <w:tmpl w:val="B5122B1A"/>
    <w:lvl w:ilvl="0" w:tplc="6322729A">
      <w:start w:val="1"/>
      <w:numFmt w:val="lowerLetter"/>
      <w:lvlText w:val="(%1)"/>
      <w:lvlJc w:val="left"/>
      <w:pPr>
        <w:ind w:left="720" w:hanging="360"/>
      </w:pPr>
      <w:rPr>
        <w:rFonts w:hint="default"/>
      </w:rPr>
    </w:lvl>
    <w:lvl w:ilvl="1" w:tplc="F3D833DA" w:tentative="1">
      <w:start w:val="1"/>
      <w:numFmt w:val="lowerLetter"/>
      <w:lvlText w:val="%2."/>
      <w:lvlJc w:val="left"/>
      <w:pPr>
        <w:ind w:left="1440" w:hanging="360"/>
      </w:pPr>
    </w:lvl>
    <w:lvl w:ilvl="2" w:tplc="7D5466F0" w:tentative="1">
      <w:start w:val="1"/>
      <w:numFmt w:val="lowerRoman"/>
      <w:lvlText w:val="%3."/>
      <w:lvlJc w:val="right"/>
      <w:pPr>
        <w:ind w:left="2160" w:hanging="180"/>
      </w:pPr>
    </w:lvl>
    <w:lvl w:ilvl="3" w:tplc="7E54F424" w:tentative="1">
      <w:start w:val="1"/>
      <w:numFmt w:val="decimal"/>
      <w:lvlText w:val="%4."/>
      <w:lvlJc w:val="left"/>
      <w:pPr>
        <w:ind w:left="2880" w:hanging="360"/>
      </w:pPr>
    </w:lvl>
    <w:lvl w:ilvl="4" w:tplc="97A4FCC4" w:tentative="1">
      <w:start w:val="1"/>
      <w:numFmt w:val="lowerLetter"/>
      <w:lvlText w:val="%5."/>
      <w:lvlJc w:val="left"/>
      <w:pPr>
        <w:ind w:left="3600" w:hanging="360"/>
      </w:pPr>
    </w:lvl>
    <w:lvl w:ilvl="5" w:tplc="8F820706" w:tentative="1">
      <w:start w:val="1"/>
      <w:numFmt w:val="lowerRoman"/>
      <w:lvlText w:val="%6."/>
      <w:lvlJc w:val="right"/>
      <w:pPr>
        <w:ind w:left="4320" w:hanging="180"/>
      </w:pPr>
    </w:lvl>
    <w:lvl w:ilvl="6" w:tplc="EA9CED1C" w:tentative="1">
      <w:start w:val="1"/>
      <w:numFmt w:val="decimal"/>
      <w:lvlText w:val="%7."/>
      <w:lvlJc w:val="left"/>
      <w:pPr>
        <w:ind w:left="5040" w:hanging="360"/>
      </w:pPr>
    </w:lvl>
    <w:lvl w:ilvl="7" w:tplc="DE52A482" w:tentative="1">
      <w:start w:val="1"/>
      <w:numFmt w:val="lowerLetter"/>
      <w:lvlText w:val="%8."/>
      <w:lvlJc w:val="left"/>
      <w:pPr>
        <w:ind w:left="5760" w:hanging="360"/>
      </w:pPr>
    </w:lvl>
    <w:lvl w:ilvl="8" w:tplc="8B2EED18" w:tentative="1">
      <w:start w:val="1"/>
      <w:numFmt w:val="lowerRoman"/>
      <w:lvlText w:val="%9."/>
      <w:lvlJc w:val="right"/>
      <w:pPr>
        <w:ind w:left="6480" w:hanging="180"/>
      </w:pPr>
    </w:lvl>
  </w:abstractNum>
  <w:num w:numId="1" w16cid:durableId="1350066378">
    <w:abstractNumId w:val="4"/>
  </w:num>
  <w:num w:numId="2" w16cid:durableId="1388529944">
    <w:abstractNumId w:val="16"/>
  </w:num>
  <w:num w:numId="3" w16cid:durableId="1441802258">
    <w:abstractNumId w:val="29"/>
  </w:num>
  <w:num w:numId="4" w16cid:durableId="1289817385">
    <w:abstractNumId w:val="10"/>
  </w:num>
  <w:num w:numId="5" w16cid:durableId="200945942">
    <w:abstractNumId w:val="23"/>
  </w:num>
  <w:num w:numId="6" w16cid:durableId="1614559566">
    <w:abstractNumId w:val="15"/>
  </w:num>
  <w:num w:numId="7" w16cid:durableId="795410553">
    <w:abstractNumId w:val="18"/>
  </w:num>
  <w:num w:numId="8" w16cid:durableId="1548488268">
    <w:abstractNumId w:val="13"/>
  </w:num>
  <w:num w:numId="9" w16cid:durableId="538126080">
    <w:abstractNumId w:val="20"/>
  </w:num>
  <w:num w:numId="10" w16cid:durableId="1539315506">
    <w:abstractNumId w:val="9"/>
  </w:num>
  <w:num w:numId="11" w16cid:durableId="980228207">
    <w:abstractNumId w:val="0"/>
  </w:num>
  <w:num w:numId="12" w16cid:durableId="186144348">
    <w:abstractNumId w:val="28"/>
  </w:num>
  <w:num w:numId="13" w16cid:durableId="1343585194">
    <w:abstractNumId w:val="17"/>
  </w:num>
  <w:num w:numId="14" w16cid:durableId="719672598">
    <w:abstractNumId w:val="1"/>
  </w:num>
  <w:num w:numId="15" w16cid:durableId="1094977139">
    <w:abstractNumId w:val="24"/>
  </w:num>
  <w:num w:numId="16" w16cid:durableId="1228418301">
    <w:abstractNumId w:val="27"/>
  </w:num>
  <w:num w:numId="17" w16cid:durableId="482939456">
    <w:abstractNumId w:val="30"/>
  </w:num>
  <w:num w:numId="18" w16cid:durableId="1821771244">
    <w:abstractNumId w:val="3"/>
  </w:num>
  <w:num w:numId="19" w16cid:durableId="1475874146">
    <w:abstractNumId w:val="12"/>
  </w:num>
  <w:num w:numId="20" w16cid:durableId="2019575811">
    <w:abstractNumId w:val="21"/>
  </w:num>
  <w:num w:numId="21" w16cid:durableId="1336037809">
    <w:abstractNumId w:val="7"/>
  </w:num>
  <w:num w:numId="22" w16cid:durableId="442191190">
    <w:abstractNumId w:val="6"/>
  </w:num>
  <w:num w:numId="23" w16cid:durableId="1743797988">
    <w:abstractNumId w:val="2"/>
  </w:num>
  <w:num w:numId="24" w16cid:durableId="1942495771">
    <w:abstractNumId w:val="25"/>
  </w:num>
  <w:num w:numId="25" w16cid:durableId="216748086">
    <w:abstractNumId w:val="5"/>
  </w:num>
  <w:num w:numId="26" w16cid:durableId="549340709">
    <w:abstractNumId w:val="8"/>
  </w:num>
  <w:num w:numId="27" w16cid:durableId="1799882133">
    <w:abstractNumId w:val="19"/>
  </w:num>
  <w:num w:numId="28" w16cid:durableId="2132165629">
    <w:abstractNumId w:val="11"/>
  </w:num>
  <w:num w:numId="29" w16cid:durableId="1186864202">
    <w:abstractNumId w:val="26"/>
  </w:num>
  <w:num w:numId="30" w16cid:durableId="1315985699">
    <w:abstractNumId w:val="14"/>
  </w:num>
  <w:num w:numId="31" w16cid:durableId="8682216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0A"/>
    <w:rsid w:val="00046C68"/>
    <w:rsid w:val="00055188"/>
    <w:rsid w:val="00055E72"/>
    <w:rsid w:val="000B6D58"/>
    <w:rsid w:val="000D0966"/>
    <w:rsid w:val="000E293D"/>
    <w:rsid w:val="000F6308"/>
    <w:rsid w:val="00117548"/>
    <w:rsid w:val="00125039"/>
    <w:rsid w:val="00130F3B"/>
    <w:rsid w:val="00137591"/>
    <w:rsid w:val="001906F0"/>
    <w:rsid w:val="001A0777"/>
    <w:rsid w:val="001A1652"/>
    <w:rsid w:val="001B60A7"/>
    <w:rsid w:val="001C321A"/>
    <w:rsid w:val="001D4DD3"/>
    <w:rsid w:val="001D5145"/>
    <w:rsid w:val="001E088F"/>
    <w:rsid w:val="001E4177"/>
    <w:rsid w:val="00203C8A"/>
    <w:rsid w:val="00206378"/>
    <w:rsid w:val="002133A8"/>
    <w:rsid w:val="00217F3E"/>
    <w:rsid w:val="00250F0B"/>
    <w:rsid w:val="00262C51"/>
    <w:rsid w:val="00270318"/>
    <w:rsid w:val="0029658D"/>
    <w:rsid w:val="002B30F6"/>
    <w:rsid w:val="002C3D02"/>
    <w:rsid w:val="00346FC1"/>
    <w:rsid w:val="00352B90"/>
    <w:rsid w:val="0036462F"/>
    <w:rsid w:val="003C3BB3"/>
    <w:rsid w:val="003E593D"/>
    <w:rsid w:val="00403A2E"/>
    <w:rsid w:val="0042319F"/>
    <w:rsid w:val="0042714E"/>
    <w:rsid w:val="0044111F"/>
    <w:rsid w:val="004949ED"/>
    <w:rsid w:val="0049516F"/>
    <w:rsid w:val="004E1808"/>
    <w:rsid w:val="004E2B68"/>
    <w:rsid w:val="004E3F3C"/>
    <w:rsid w:val="00520015"/>
    <w:rsid w:val="005429DE"/>
    <w:rsid w:val="00542CCF"/>
    <w:rsid w:val="00557F8E"/>
    <w:rsid w:val="00581EFB"/>
    <w:rsid w:val="00587E69"/>
    <w:rsid w:val="0059634F"/>
    <w:rsid w:val="00631EFF"/>
    <w:rsid w:val="00636AC6"/>
    <w:rsid w:val="006434B9"/>
    <w:rsid w:val="00665BD2"/>
    <w:rsid w:val="00694945"/>
    <w:rsid w:val="006A6A03"/>
    <w:rsid w:val="006A761D"/>
    <w:rsid w:val="006B57B6"/>
    <w:rsid w:val="006C4813"/>
    <w:rsid w:val="006C715B"/>
    <w:rsid w:val="006D7B64"/>
    <w:rsid w:val="006E1060"/>
    <w:rsid w:val="006E2C80"/>
    <w:rsid w:val="006F06EF"/>
    <w:rsid w:val="00703EA0"/>
    <w:rsid w:val="00706AD5"/>
    <w:rsid w:val="00715AAD"/>
    <w:rsid w:val="007429C5"/>
    <w:rsid w:val="00747375"/>
    <w:rsid w:val="007667B7"/>
    <w:rsid w:val="00795B7F"/>
    <w:rsid w:val="007B5255"/>
    <w:rsid w:val="007C46EC"/>
    <w:rsid w:val="00810799"/>
    <w:rsid w:val="00816EF5"/>
    <w:rsid w:val="0082438A"/>
    <w:rsid w:val="00850A81"/>
    <w:rsid w:val="00850D86"/>
    <w:rsid w:val="00882949"/>
    <w:rsid w:val="008C1367"/>
    <w:rsid w:val="008C6431"/>
    <w:rsid w:val="008D0E1E"/>
    <w:rsid w:val="008E21AE"/>
    <w:rsid w:val="009178B0"/>
    <w:rsid w:val="00923B88"/>
    <w:rsid w:val="009B1AD7"/>
    <w:rsid w:val="009E2EE8"/>
    <w:rsid w:val="009F5AD6"/>
    <w:rsid w:val="00A17340"/>
    <w:rsid w:val="00A35675"/>
    <w:rsid w:val="00A4143E"/>
    <w:rsid w:val="00A5748A"/>
    <w:rsid w:val="00A6250A"/>
    <w:rsid w:val="00A71F05"/>
    <w:rsid w:val="00A73CB5"/>
    <w:rsid w:val="00A749C7"/>
    <w:rsid w:val="00A96936"/>
    <w:rsid w:val="00B6011D"/>
    <w:rsid w:val="00B61F7D"/>
    <w:rsid w:val="00B921F2"/>
    <w:rsid w:val="00B927DF"/>
    <w:rsid w:val="00B94007"/>
    <w:rsid w:val="00BB457A"/>
    <w:rsid w:val="00BB688A"/>
    <w:rsid w:val="00BE5C75"/>
    <w:rsid w:val="00C02881"/>
    <w:rsid w:val="00C13AE8"/>
    <w:rsid w:val="00C47FB2"/>
    <w:rsid w:val="00C8386C"/>
    <w:rsid w:val="00CA52C7"/>
    <w:rsid w:val="00CA5BE3"/>
    <w:rsid w:val="00CB754A"/>
    <w:rsid w:val="00CE2EFC"/>
    <w:rsid w:val="00D4323B"/>
    <w:rsid w:val="00D53247"/>
    <w:rsid w:val="00D57AD4"/>
    <w:rsid w:val="00D97F04"/>
    <w:rsid w:val="00DA484D"/>
    <w:rsid w:val="00DB7B42"/>
    <w:rsid w:val="00DC2A21"/>
    <w:rsid w:val="00DC2EAA"/>
    <w:rsid w:val="00DD6065"/>
    <w:rsid w:val="00DF07A3"/>
    <w:rsid w:val="00DF38EA"/>
    <w:rsid w:val="00E02831"/>
    <w:rsid w:val="00E052EE"/>
    <w:rsid w:val="00E074E8"/>
    <w:rsid w:val="00E4184E"/>
    <w:rsid w:val="00E44559"/>
    <w:rsid w:val="00E564F0"/>
    <w:rsid w:val="00E65341"/>
    <w:rsid w:val="00E83B8B"/>
    <w:rsid w:val="00E86D1D"/>
    <w:rsid w:val="00E92DBB"/>
    <w:rsid w:val="00ED6D3D"/>
    <w:rsid w:val="00EE2FE8"/>
    <w:rsid w:val="00EE7DEC"/>
    <w:rsid w:val="00EF55C2"/>
    <w:rsid w:val="00F1708E"/>
    <w:rsid w:val="00F1715C"/>
    <w:rsid w:val="00F23B58"/>
    <w:rsid w:val="00F27905"/>
    <w:rsid w:val="00F52A39"/>
    <w:rsid w:val="00F54C71"/>
    <w:rsid w:val="00F66E7E"/>
    <w:rsid w:val="00F67DB7"/>
    <w:rsid w:val="00F8117F"/>
    <w:rsid w:val="00F93C24"/>
    <w:rsid w:val="00FB6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B2A9"/>
  <w15:chartTrackingRefBased/>
  <w15:docId w15:val="{451E3F58-8E5B-4C85-8064-4195BB91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905"/>
    <w:rPr>
      <w:rFonts w:ascii="Tahoma" w:eastAsia="Times New Roman" w:hAnsi="Tahoma"/>
      <w:sz w:val="22"/>
      <w:lang w:eastAsia="en-US"/>
    </w:rPr>
  </w:style>
  <w:style w:type="paragraph" w:styleId="Heading1">
    <w:name w:val="heading 1"/>
    <w:basedOn w:val="Normal"/>
    <w:next w:val="Normal"/>
    <w:link w:val="Heading1Char"/>
    <w:qFormat/>
    <w:rsid w:val="00F27905"/>
    <w:pPr>
      <w:keepNext/>
      <w:spacing w:before="240" w:after="60"/>
      <w:outlineLvl w:val="0"/>
    </w:pPr>
    <w:rPr>
      <w:b/>
      <w:kern w:val="28"/>
      <w:sz w:val="28"/>
    </w:rPr>
  </w:style>
  <w:style w:type="paragraph" w:styleId="Heading2">
    <w:name w:val="heading 2"/>
    <w:basedOn w:val="Normal"/>
    <w:next w:val="Normal"/>
    <w:link w:val="Heading2Char"/>
    <w:qFormat/>
    <w:rsid w:val="00F27905"/>
    <w:pPr>
      <w:keepNext/>
      <w:tabs>
        <w:tab w:val="left" w:pos="720"/>
        <w:tab w:val="left" w:pos="5400"/>
      </w:tabs>
      <w:outlineLvl w:val="1"/>
    </w:pPr>
    <w:rPr>
      <w:b/>
    </w:rPr>
  </w:style>
  <w:style w:type="paragraph" w:styleId="Heading3">
    <w:name w:val="heading 3"/>
    <w:basedOn w:val="Normal"/>
    <w:next w:val="Normal"/>
    <w:link w:val="Heading3Char"/>
    <w:qFormat/>
    <w:rsid w:val="00F27905"/>
    <w:pPr>
      <w:keepNext/>
      <w:tabs>
        <w:tab w:val="left" w:pos="742"/>
      </w:tabs>
      <w:spacing w:line="360" w:lineRule="auto"/>
      <w:ind w:left="36" w:right="36"/>
      <w:outlineLvl w:val="2"/>
    </w:pPr>
    <w:rPr>
      <w:b/>
      <w:iCs/>
      <w:sz w:val="12"/>
    </w:rPr>
  </w:style>
  <w:style w:type="paragraph" w:styleId="Heading4">
    <w:name w:val="heading 4"/>
    <w:basedOn w:val="Normal"/>
    <w:next w:val="Normal"/>
    <w:link w:val="Heading4Char"/>
    <w:qFormat/>
    <w:rsid w:val="00F27905"/>
    <w:pPr>
      <w:keepNext/>
      <w:spacing w:line="360" w:lineRule="auto"/>
      <w:ind w:left="36" w:right="36"/>
      <w:outlineLvl w:val="3"/>
    </w:pPr>
    <w:rPr>
      <w:bCs/>
      <w:iCs/>
      <w:sz w:val="12"/>
    </w:rPr>
  </w:style>
  <w:style w:type="paragraph" w:styleId="Heading5">
    <w:name w:val="heading 5"/>
    <w:basedOn w:val="Normal"/>
    <w:next w:val="Normal"/>
    <w:link w:val="Heading5Char"/>
    <w:qFormat/>
    <w:rsid w:val="00F27905"/>
    <w:pPr>
      <w:keepNext/>
      <w:tabs>
        <w:tab w:val="left" w:pos="720"/>
        <w:tab w:val="left" w:pos="5040"/>
      </w:tabs>
      <w:jc w:val="both"/>
      <w:outlineLvl w:val="4"/>
    </w:pPr>
    <w:rPr>
      <w:b/>
      <w:bCs/>
    </w:rPr>
  </w:style>
  <w:style w:type="paragraph" w:styleId="Heading6">
    <w:name w:val="heading 6"/>
    <w:basedOn w:val="Normal"/>
    <w:next w:val="Normal"/>
    <w:link w:val="Heading6Char"/>
    <w:qFormat/>
    <w:rsid w:val="00F27905"/>
    <w:pPr>
      <w:keepNext/>
      <w:ind w:left="36" w:right="36"/>
      <w:outlineLvl w:val="5"/>
    </w:pPr>
    <w:rPr>
      <w:b/>
      <w:sz w:val="1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F5AD6"/>
  </w:style>
  <w:style w:type="character" w:customStyle="1" w:styleId="Heading1Char">
    <w:name w:val="Heading 1 Char"/>
    <w:link w:val="Heading1"/>
    <w:rsid w:val="009F5AD6"/>
    <w:rPr>
      <w:rFonts w:ascii="Tahoma" w:eastAsia="Times New Roman" w:hAnsi="Tahoma"/>
      <w:b/>
      <w:kern w:val="28"/>
      <w:sz w:val="28"/>
      <w:lang w:eastAsia="en-US"/>
    </w:rPr>
  </w:style>
  <w:style w:type="paragraph" w:styleId="BodyText">
    <w:name w:val="Body Text"/>
    <w:basedOn w:val="Normal"/>
    <w:link w:val="BodyTextChar"/>
    <w:rsid w:val="00F27905"/>
    <w:pPr>
      <w:spacing w:after="120"/>
    </w:pPr>
  </w:style>
  <w:style w:type="character" w:customStyle="1" w:styleId="BodyTextChar">
    <w:name w:val="Body Text Char"/>
    <w:link w:val="BodyText"/>
    <w:rsid w:val="00F27905"/>
    <w:rPr>
      <w:rFonts w:ascii="Tahoma" w:eastAsia="Times New Roman" w:hAnsi="Tahoma"/>
      <w:sz w:val="22"/>
      <w:lang w:eastAsia="en-US"/>
    </w:rPr>
  </w:style>
  <w:style w:type="paragraph" w:styleId="BodyText2">
    <w:name w:val="Body Text 2"/>
    <w:basedOn w:val="Normal"/>
    <w:link w:val="BodyText2Char"/>
    <w:rsid w:val="00F27905"/>
    <w:rPr>
      <w:i/>
      <w:color w:val="C0C0C0"/>
      <w:sz w:val="16"/>
    </w:rPr>
  </w:style>
  <w:style w:type="character" w:customStyle="1" w:styleId="BodyText2Char">
    <w:name w:val="Body Text 2 Char"/>
    <w:link w:val="BodyText2"/>
    <w:rsid w:val="00F27905"/>
    <w:rPr>
      <w:rFonts w:ascii="Tahoma" w:eastAsia="Times New Roman" w:hAnsi="Tahoma"/>
      <w:i/>
      <w:color w:val="C0C0C0"/>
      <w:sz w:val="16"/>
      <w:lang w:eastAsia="en-US"/>
    </w:rPr>
  </w:style>
  <w:style w:type="paragraph" w:styleId="BodyText3">
    <w:name w:val="Body Text 3"/>
    <w:basedOn w:val="Normal"/>
    <w:link w:val="BodyText3Char"/>
    <w:rsid w:val="00F27905"/>
    <w:rPr>
      <w:i/>
      <w:color w:val="C0C0C0"/>
      <w:sz w:val="12"/>
    </w:rPr>
  </w:style>
  <w:style w:type="character" w:customStyle="1" w:styleId="BodyText3Char">
    <w:name w:val="Body Text 3 Char"/>
    <w:link w:val="BodyText3"/>
    <w:rsid w:val="00F27905"/>
    <w:rPr>
      <w:rFonts w:ascii="Tahoma" w:eastAsia="Times New Roman" w:hAnsi="Tahoma"/>
      <w:i/>
      <w:color w:val="C0C0C0"/>
      <w:sz w:val="12"/>
      <w:lang w:eastAsia="en-US"/>
    </w:rPr>
  </w:style>
  <w:style w:type="character" w:styleId="BookTitle">
    <w:name w:val="Book Title"/>
    <w:uiPriority w:val="33"/>
    <w:qFormat/>
    <w:rsid w:val="00F27905"/>
    <w:rPr>
      <w:rFonts w:ascii="Tahoma" w:hAnsi="Tahoma"/>
      <w:b/>
      <w:bCs/>
      <w:i/>
      <w:iCs/>
      <w:spacing w:val="5"/>
    </w:rPr>
  </w:style>
  <w:style w:type="character" w:styleId="Emphasis">
    <w:name w:val="Emphasis"/>
    <w:qFormat/>
    <w:rsid w:val="00F27905"/>
    <w:rPr>
      <w:rFonts w:ascii="Tahoma" w:hAnsi="Tahoma"/>
      <w:i/>
      <w:iCs/>
      <w:sz w:val="22"/>
    </w:rPr>
  </w:style>
  <w:style w:type="paragraph" w:styleId="Footer">
    <w:name w:val="footer"/>
    <w:basedOn w:val="Normal"/>
    <w:link w:val="FooterChar"/>
    <w:uiPriority w:val="99"/>
    <w:rsid w:val="00F27905"/>
    <w:pPr>
      <w:tabs>
        <w:tab w:val="center" w:pos="4153"/>
        <w:tab w:val="right" w:pos="8306"/>
      </w:tabs>
    </w:pPr>
  </w:style>
  <w:style w:type="character" w:customStyle="1" w:styleId="FooterChar">
    <w:name w:val="Footer Char"/>
    <w:link w:val="Footer"/>
    <w:uiPriority w:val="99"/>
    <w:rsid w:val="00F27905"/>
    <w:rPr>
      <w:rFonts w:ascii="Tahoma" w:eastAsia="Times New Roman" w:hAnsi="Tahoma"/>
      <w:sz w:val="22"/>
      <w:lang w:eastAsia="en-US"/>
    </w:rPr>
  </w:style>
  <w:style w:type="paragraph" w:customStyle="1" w:styleId="Headed">
    <w:name w:val="Headed"/>
    <w:rsid w:val="00F27905"/>
    <w:pPr>
      <w:tabs>
        <w:tab w:val="left" w:pos="720"/>
        <w:tab w:val="left" w:pos="5400"/>
      </w:tabs>
      <w:suppressAutoHyphens/>
    </w:pPr>
    <w:rPr>
      <w:rFonts w:ascii="Courier New" w:eastAsia="Times New Roman" w:hAnsi="Courier New"/>
      <w:sz w:val="24"/>
      <w:lang w:eastAsia="en-US"/>
    </w:rPr>
  </w:style>
  <w:style w:type="paragraph" w:styleId="Header">
    <w:name w:val="header"/>
    <w:basedOn w:val="Normal"/>
    <w:link w:val="HeaderChar"/>
    <w:rsid w:val="00F27905"/>
    <w:pPr>
      <w:tabs>
        <w:tab w:val="center" w:pos="4153"/>
        <w:tab w:val="right" w:pos="8306"/>
      </w:tabs>
    </w:pPr>
  </w:style>
  <w:style w:type="character" w:customStyle="1" w:styleId="HeaderChar">
    <w:name w:val="Header Char"/>
    <w:link w:val="Header"/>
    <w:rsid w:val="00F27905"/>
    <w:rPr>
      <w:rFonts w:ascii="Tahoma" w:eastAsia="Times New Roman" w:hAnsi="Tahoma"/>
      <w:sz w:val="22"/>
      <w:lang w:eastAsia="en-US"/>
    </w:rPr>
  </w:style>
  <w:style w:type="character" w:customStyle="1" w:styleId="Heading2Char">
    <w:name w:val="Heading 2 Char"/>
    <w:link w:val="Heading2"/>
    <w:rsid w:val="00F27905"/>
    <w:rPr>
      <w:rFonts w:ascii="Tahoma" w:eastAsia="Times New Roman" w:hAnsi="Tahoma"/>
      <w:b/>
      <w:sz w:val="22"/>
      <w:lang w:eastAsia="en-US"/>
    </w:rPr>
  </w:style>
  <w:style w:type="character" w:customStyle="1" w:styleId="Heading3Char">
    <w:name w:val="Heading 3 Char"/>
    <w:link w:val="Heading3"/>
    <w:rsid w:val="00F27905"/>
    <w:rPr>
      <w:rFonts w:ascii="Tahoma" w:eastAsia="Times New Roman" w:hAnsi="Tahoma"/>
      <w:b/>
      <w:iCs/>
      <w:sz w:val="12"/>
      <w:lang w:eastAsia="en-US"/>
    </w:rPr>
  </w:style>
  <w:style w:type="character" w:customStyle="1" w:styleId="Heading4Char">
    <w:name w:val="Heading 4 Char"/>
    <w:link w:val="Heading4"/>
    <w:rsid w:val="00F27905"/>
    <w:rPr>
      <w:rFonts w:ascii="Tahoma" w:eastAsia="Times New Roman" w:hAnsi="Tahoma"/>
      <w:bCs/>
      <w:iCs/>
      <w:sz w:val="12"/>
      <w:lang w:eastAsia="en-US"/>
    </w:rPr>
  </w:style>
  <w:style w:type="character" w:customStyle="1" w:styleId="Heading5Char">
    <w:name w:val="Heading 5 Char"/>
    <w:link w:val="Heading5"/>
    <w:rsid w:val="00F27905"/>
    <w:rPr>
      <w:rFonts w:ascii="Tahoma" w:eastAsia="Times New Roman" w:hAnsi="Tahoma"/>
      <w:b/>
      <w:bCs/>
      <w:sz w:val="22"/>
      <w:lang w:eastAsia="en-US"/>
    </w:rPr>
  </w:style>
  <w:style w:type="character" w:customStyle="1" w:styleId="Heading6Char">
    <w:name w:val="Heading 6 Char"/>
    <w:link w:val="Heading6"/>
    <w:rsid w:val="00F27905"/>
    <w:rPr>
      <w:rFonts w:ascii="Tahoma" w:eastAsia="Times New Roman" w:hAnsi="Tahoma"/>
      <w:b/>
      <w:sz w:val="11"/>
      <w:lang w:eastAsia="en-US"/>
    </w:rPr>
  </w:style>
  <w:style w:type="character" w:styleId="Hyperlink">
    <w:name w:val="Hyperlink"/>
    <w:rsid w:val="00F27905"/>
    <w:rPr>
      <w:color w:val="0000FF"/>
      <w:sz w:val="20"/>
      <w:u w:val="single"/>
    </w:rPr>
  </w:style>
  <w:style w:type="character" w:styleId="IntenseEmphasis">
    <w:name w:val="Intense Emphasis"/>
    <w:uiPriority w:val="21"/>
    <w:qFormat/>
    <w:rsid w:val="00F27905"/>
    <w:rPr>
      <w:rFonts w:ascii="Tahoma" w:hAnsi="Tahoma"/>
      <w:i/>
      <w:iCs/>
      <w:color w:val="5B9BD5"/>
      <w:sz w:val="22"/>
    </w:rPr>
  </w:style>
  <w:style w:type="character" w:styleId="IntenseReference">
    <w:name w:val="Intense Reference"/>
    <w:uiPriority w:val="32"/>
    <w:qFormat/>
    <w:rsid w:val="00F27905"/>
    <w:rPr>
      <w:rFonts w:ascii="Tahoma" w:hAnsi="Tahoma"/>
      <w:b/>
      <w:bCs/>
      <w:smallCaps/>
      <w:color w:val="5B9BD5"/>
      <w:spacing w:val="5"/>
      <w:sz w:val="22"/>
    </w:rPr>
  </w:style>
  <w:style w:type="paragraph" w:styleId="ListParagraph">
    <w:name w:val="List Paragraph"/>
    <w:basedOn w:val="Normal"/>
    <w:uiPriority w:val="34"/>
    <w:qFormat/>
    <w:rsid w:val="00F27905"/>
    <w:pPr>
      <w:ind w:left="720"/>
    </w:pPr>
  </w:style>
  <w:style w:type="character" w:styleId="PageNumber">
    <w:name w:val="page number"/>
    <w:rsid w:val="00F27905"/>
  </w:style>
  <w:style w:type="character" w:styleId="Strong">
    <w:name w:val="Strong"/>
    <w:qFormat/>
    <w:rsid w:val="00F27905"/>
    <w:rPr>
      <w:rFonts w:ascii="Tahoma" w:hAnsi="Tahoma"/>
      <w:b/>
      <w:bCs/>
      <w:sz w:val="22"/>
    </w:rPr>
  </w:style>
  <w:style w:type="paragraph" w:styleId="Subtitle">
    <w:name w:val="Subtitle"/>
    <w:basedOn w:val="Normal"/>
    <w:next w:val="Normal"/>
    <w:link w:val="SubtitleChar"/>
    <w:qFormat/>
    <w:rsid w:val="00F27905"/>
    <w:pPr>
      <w:spacing w:after="60"/>
      <w:jc w:val="center"/>
      <w:outlineLvl w:val="1"/>
    </w:pPr>
    <w:rPr>
      <w:szCs w:val="24"/>
    </w:rPr>
  </w:style>
  <w:style w:type="character" w:customStyle="1" w:styleId="SubtitleChar">
    <w:name w:val="Subtitle Char"/>
    <w:link w:val="Subtitle"/>
    <w:rsid w:val="00F27905"/>
    <w:rPr>
      <w:rFonts w:ascii="Tahoma" w:eastAsia="Times New Roman" w:hAnsi="Tahoma"/>
      <w:sz w:val="22"/>
      <w:szCs w:val="24"/>
      <w:lang w:eastAsia="en-US"/>
    </w:rPr>
  </w:style>
  <w:style w:type="character" w:styleId="SubtleEmphasis">
    <w:name w:val="Subtle Emphasis"/>
    <w:uiPriority w:val="19"/>
    <w:qFormat/>
    <w:rsid w:val="00F27905"/>
    <w:rPr>
      <w:rFonts w:ascii="Tahoma" w:hAnsi="Tahoma"/>
      <w:i/>
      <w:iCs/>
      <w:color w:val="404040"/>
      <w:sz w:val="22"/>
    </w:rPr>
  </w:style>
  <w:style w:type="character" w:styleId="SubtleReference">
    <w:name w:val="Subtle Reference"/>
    <w:uiPriority w:val="31"/>
    <w:qFormat/>
    <w:rsid w:val="00F27905"/>
    <w:rPr>
      <w:rFonts w:ascii="Tahoma" w:hAnsi="Tahoma"/>
      <w:smallCaps/>
      <w:color w:val="5A5A5A"/>
      <w:sz w:val="22"/>
    </w:rPr>
  </w:style>
  <w:style w:type="paragraph" w:styleId="Title">
    <w:name w:val="Title"/>
    <w:basedOn w:val="Normal"/>
    <w:next w:val="Normal"/>
    <w:link w:val="TitleChar"/>
    <w:qFormat/>
    <w:rsid w:val="00F27905"/>
    <w:pPr>
      <w:spacing w:before="240" w:after="60"/>
      <w:jc w:val="center"/>
      <w:outlineLvl w:val="0"/>
    </w:pPr>
    <w:rPr>
      <w:b/>
      <w:bCs/>
      <w:kern w:val="28"/>
      <w:sz w:val="32"/>
      <w:szCs w:val="32"/>
    </w:rPr>
  </w:style>
  <w:style w:type="character" w:customStyle="1" w:styleId="TitleChar">
    <w:name w:val="Title Char"/>
    <w:link w:val="Title"/>
    <w:rsid w:val="00F27905"/>
    <w:rPr>
      <w:rFonts w:ascii="Tahoma" w:eastAsia="Times New Roman" w:hAnsi="Tahoma"/>
      <w:b/>
      <w:bCs/>
      <w:kern w:val="28"/>
      <w:sz w:val="32"/>
      <w:szCs w:val="32"/>
      <w:lang w:eastAsia="en-US"/>
    </w:rPr>
  </w:style>
  <w:style w:type="character" w:customStyle="1" w:styleId="UnresolvedMention1">
    <w:name w:val="Unresolved Mention1"/>
    <w:uiPriority w:val="99"/>
    <w:semiHidden/>
    <w:unhideWhenUsed/>
    <w:rsid w:val="001E4177"/>
    <w:rPr>
      <w:color w:val="605E5C"/>
      <w:shd w:val="clear" w:color="auto" w:fill="E1DFDD"/>
    </w:rPr>
  </w:style>
  <w:style w:type="character" w:styleId="CommentReference">
    <w:name w:val="annotation reference"/>
    <w:uiPriority w:val="99"/>
    <w:semiHidden/>
    <w:unhideWhenUsed/>
    <w:rsid w:val="001E4177"/>
    <w:rPr>
      <w:sz w:val="16"/>
      <w:szCs w:val="16"/>
    </w:rPr>
  </w:style>
  <w:style w:type="paragraph" w:styleId="CommentText">
    <w:name w:val="annotation text"/>
    <w:basedOn w:val="Normal"/>
    <w:link w:val="CommentTextChar"/>
    <w:uiPriority w:val="99"/>
    <w:unhideWhenUsed/>
    <w:rsid w:val="001E4177"/>
    <w:rPr>
      <w:sz w:val="20"/>
    </w:rPr>
  </w:style>
  <w:style w:type="character" w:customStyle="1" w:styleId="CommentTextChar">
    <w:name w:val="Comment Text Char"/>
    <w:link w:val="CommentText"/>
    <w:uiPriority w:val="99"/>
    <w:rsid w:val="001E4177"/>
    <w:rPr>
      <w:rFonts w:ascii="Tahoma" w:eastAsia="Times New Roman" w:hAnsi="Tahoma"/>
      <w:lang w:eastAsia="en-US"/>
    </w:rPr>
  </w:style>
  <w:style w:type="paragraph" w:styleId="CommentSubject">
    <w:name w:val="annotation subject"/>
    <w:basedOn w:val="CommentText"/>
    <w:next w:val="CommentText"/>
    <w:link w:val="CommentSubjectChar"/>
    <w:uiPriority w:val="99"/>
    <w:semiHidden/>
    <w:unhideWhenUsed/>
    <w:rsid w:val="001E4177"/>
    <w:rPr>
      <w:b/>
      <w:bCs/>
    </w:rPr>
  </w:style>
  <w:style w:type="character" w:customStyle="1" w:styleId="CommentSubjectChar">
    <w:name w:val="Comment Subject Char"/>
    <w:link w:val="CommentSubject"/>
    <w:uiPriority w:val="99"/>
    <w:semiHidden/>
    <w:rsid w:val="001E4177"/>
    <w:rPr>
      <w:rFonts w:ascii="Tahoma" w:eastAsia="Times New Roman" w:hAnsi="Tahoma"/>
      <w:b/>
      <w:bCs/>
      <w:lang w:eastAsia="en-US"/>
    </w:rPr>
  </w:style>
  <w:style w:type="paragraph" w:customStyle="1" w:styleId="Paragraph">
    <w:name w:val="Paragraph"/>
    <w:basedOn w:val="Normal"/>
    <w:link w:val="ParagraphChar"/>
    <w:qFormat/>
    <w:rsid w:val="00557F8E"/>
    <w:pPr>
      <w:spacing w:after="120" w:line="300" w:lineRule="atLeast"/>
      <w:jc w:val="both"/>
    </w:pPr>
    <w:rPr>
      <w:rFonts w:ascii="Arial" w:eastAsia="Arial Unicode MS" w:hAnsi="Arial" w:cs="Arial"/>
      <w:color w:val="000000"/>
    </w:rPr>
  </w:style>
  <w:style w:type="table" w:styleId="TableGrid">
    <w:name w:val="Table Grid"/>
    <w:basedOn w:val="TableNormal"/>
    <w:uiPriority w:val="59"/>
    <w:rsid w:val="00557F8E"/>
    <w:rPr>
      <w:rFonts w:eastAsia="Times New Roman"/>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rsid w:val="00557F8E"/>
    <w:rPr>
      <w:rFonts w:ascii="Arial" w:eastAsia="Arial Unicode MS" w:hAnsi="Arial" w:cs="Arial"/>
      <w:color w:val="000000"/>
      <w:sz w:val="22"/>
      <w:lang w:eastAsia="en-US"/>
    </w:rPr>
  </w:style>
  <w:style w:type="paragraph" w:customStyle="1" w:styleId="NoNumTitle-Clause">
    <w:name w:val="No Num Title - Clause"/>
    <w:basedOn w:val="Normal"/>
    <w:qFormat/>
    <w:rsid w:val="00557F8E"/>
    <w:pPr>
      <w:keepNext/>
      <w:spacing w:before="240" w:after="240" w:line="300" w:lineRule="atLeast"/>
      <w:ind w:left="720"/>
      <w:jc w:val="both"/>
      <w:outlineLvl w:val="0"/>
    </w:pPr>
    <w:rPr>
      <w:rFonts w:ascii="Arial" w:eastAsia="Arial Unicode MS" w:hAnsi="Arial" w:cs="Arial"/>
      <w:b/>
      <w:color w:val="000000"/>
      <w:kern w:val="28"/>
    </w:rPr>
  </w:style>
  <w:style w:type="paragraph" w:customStyle="1" w:styleId="NoNumUntitledClause">
    <w:name w:val="No Num Untitled Clause"/>
    <w:basedOn w:val="Normal"/>
    <w:qFormat/>
    <w:rsid w:val="00557F8E"/>
    <w:pPr>
      <w:keepNext/>
      <w:spacing w:before="120" w:after="240" w:line="300" w:lineRule="atLeast"/>
      <w:ind w:left="720"/>
      <w:jc w:val="both"/>
      <w:outlineLvl w:val="0"/>
    </w:pPr>
    <w:rPr>
      <w:rFonts w:ascii="Arial" w:eastAsia="Arial Unicode MS" w:hAnsi="Arial" w:cs="Arial"/>
      <w:color w:val="000000"/>
      <w:kern w:val="28"/>
    </w:rPr>
  </w:style>
  <w:style w:type="paragraph" w:customStyle="1" w:styleId="TitleClause">
    <w:name w:val="Title Clause"/>
    <w:basedOn w:val="Normal"/>
    <w:rsid w:val="00557F8E"/>
    <w:pPr>
      <w:keepNext/>
      <w:numPr>
        <w:numId w:val="11"/>
      </w:numPr>
      <w:spacing w:before="240" w:after="240" w:line="300" w:lineRule="atLeast"/>
      <w:jc w:val="both"/>
      <w:outlineLvl w:val="0"/>
    </w:pPr>
    <w:rPr>
      <w:rFonts w:ascii="Arial" w:eastAsia="Arial Unicode MS" w:hAnsi="Arial" w:cs="Arial"/>
      <w:b/>
      <w:color w:val="000000"/>
      <w:kern w:val="28"/>
    </w:rPr>
  </w:style>
  <w:style w:type="paragraph" w:customStyle="1" w:styleId="Untitledsubclause1">
    <w:name w:val="Untitled subclause 1"/>
    <w:basedOn w:val="Normal"/>
    <w:rsid w:val="00557F8E"/>
    <w:pPr>
      <w:numPr>
        <w:ilvl w:val="1"/>
        <w:numId w:val="11"/>
      </w:numPr>
      <w:spacing w:before="280" w:after="120" w:line="300" w:lineRule="atLeast"/>
      <w:jc w:val="both"/>
      <w:outlineLvl w:val="1"/>
    </w:pPr>
    <w:rPr>
      <w:rFonts w:ascii="Arial" w:eastAsia="Arial Unicode MS" w:hAnsi="Arial" w:cs="Arial"/>
      <w:color w:val="000000"/>
    </w:rPr>
  </w:style>
  <w:style w:type="paragraph" w:customStyle="1" w:styleId="Untitledsubclause2">
    <w:name w:val="Untitled subclause 2"/>
    <w:basedOn w:val="Normal"/>
    <w:rsid w:val="00557F8E"/>
    <w:pPr>
      <w:numPr>
        <w:ilvl w:val="2"/>
        <w:numId w:val="11"/>
      </w:numPr>
      <w:spacing w:after="120" w:line="300" w:lineRule="atLeast"/>
      <w:jc w:val="both"/>
      <w:outlineLvl w:val="2"/>
    </w:pPr>
    <w:rPr>
      <w:rFonts w:ascii="Arial" w:eastAsia="Arial Unicode MS" w:hAnsi="Arial" w:cs="Arial"/>
      <w:color w:val="000000"/>
    </w:rPr>
  </w:style>
  <w:style w:type="paragraph" w:customStyle="1" w:styleId="Untitledsubclause3">
    <w:name w:val="Untitled subclause 3"/>
    <w:basedOn w:val="Normal"/>
    <w:rsid w:val="00557F8E"/>
    <w:pPr>
      <w:numPr>
        <w:ilvl w:val="3"/>
        <w:numId w:val="11"/>
      </w:numPr>
      <w:tabs>
        <w:tab w:val="left" w:pos="2261"/>
      </w:tabs>
      <w:spacing w:after="120" w:line="300" w:lineRule="atLeast"/>
      <w:jc w:val="both"/>
      <w:outlineLvl w:val="3"/>
    </w:pPr>
    <w:rPr>
      <w:rFonts w:ascii="Arial" w:eastAsia="Arial Unicode MS" w:hAnsi="Arial" w:cs="Arial"/>
      <w:color w:val="000000"/>
    </w:rPr>
  </w:style>
  <w:style w:type="paragraph" w:customStyle="1" w:styleId="Untitledsubclause4">
    <w:name w:val="Untitled subclause 4"/>
    <w:basedOn w:val="Normal"/>
    <w:rsid w:val="00557F8E"/>
    <w:pPr>
      <w:numPr>
        <w:ilvl w:val="4"/>
        <w:numId w:val="11"/>
      </w:numPr>
      <w:spacing w:after="120" w:line="300" w:lineRule="atLeast"/>
      <w:jc w:val="both"/>
      <w:outlineLvl w:val="4"/>
    </w:pPr>
    <w:rPr>
      <w:rFonts w:ascii="Arial" w:eastAsia="Arial Unicode MS" w:hAnsi="Arial" w:cs="Arial"/>
      <w:color w:val="000000"/>
    </w:rPr>
  </w:style>
  <w:style w:type="paragraph" w:customStyle="1" w:styleId="ParaClause">
    <w:name w:val="Para Clause"/>
    <w:basedOn w:val="Normal"/>
    <w:rsid w:val="00557F8E"/>
    <w:pPr>
      <w:spacing w:before="120" w:after="120" w:line="300" w:lineRule="atLeast"/>
      <w:ind w:left="720"/>
      <w:jc w:val="both"/>
    </w:pPr>
    <w:rPr>
      <w:rFonts w:ascii="Arial" w:eastAsia="Arial Unicode MS" w:hAnsi="Arial" w:cs="Arial"/>
      <w:color w:val="000000"/>
    </w:rPr>
  </w:style>
  <w:style w:type="paragraph" w:customStyle="1" w:styleId="ClauseBullet1">
    <w:name w:val="Clause Bullet 1"/>
    <w:basedOn w:val="ParaClause"/>
    <w:qFormat/>
    <w:rsid w:val="00557F8E"/>
    <w:pPr>
      <w:numPr>
        <w:numId w:val="9"/>
      </w:numPr>
      <w:ind w:left="1077" w:hanging="357"/>
      <w:outlineLvl w:val="0"/>
    </w:pPr>
  </w:style>
  <w:style w:type="paragraph" w:customStyle="1" w:styleId="ClauseBullet2">
    <w:name w:val="Clause Bullet 2"/>
    <w:basedOn w:val="ParaClause"/>
    <w:qFormat/>
    <w:rsid w:val="00557F8E"/>
    <w:pPr>
      <w:numPr>
        <w:numId w:val="10"/>
      </w:numPr>
      <w:ind w:left="1434" w:hanging="357"/>
      <w:outlineLvl w:val="1"/>
    </w:pPr>
  </w:style>
  <w:style w:type="paragraph" w:styleId="IntenseQuote">
    <w:name w:val="Intense Quote"/>
    <w:basedOn w:val="Normal"/>
    <w:next w:val="Normal"/>
    <w:link w:val="IntenseQuoteChar"/>
    <w:uiPriority w:val="30"/>
    <w:qFormat/>
    <w:rsid w:val="00E052EE"/>
    <w:pPr>
      <w:pBdr>
        <w:top w:val="single" w:sz="4" w:space="10" w:color="365F91"/>
        <w:bottom w:val="single" w:sz="4" w:space="10" w:color="365F91"/>
      </w:pBdr>
      <w:spacing w:before="360" w:after="360"/>
      <w:ind w:left="864" w:right="864"/>
      <w:jc w:val="center"/>
    </w:pPr>
    <w:rPr>
      <w:rFonts w:eastAsia="Calibri"/>
      <w:i/>
      <w:iCs/>
      <w:color w:val="365F91"/>
      <w:kern w:val="2"/>
      <w:szCs w:val="22"/>
    </w:rPr>
  </w:style>
  <w:style w:type="character" w:customStyle="1" w:styleId="IntenseQuoteChar">
    <w:name w:val="Intense Quote Char"/>
    <w:link w:val="IntenseQuote"/>
    <w:uiPriority w:val="30"/>
    <w:rsid w:val="00E052EE"/>
    <w:rPr>
      <w:rFonts w:ascii="Tahoma" w:hAnsi="Tahoma"/>
      <w:i/>
      <w:iCs/>
      <w:color w:val="365F91"/>
      <w:kern w:val="2"/>
      <w:sz w:val="22"/>
      <w:szCs w:val="22"/>
      <w:lang w:eastAsia="en-US"/>
    </w:rPr>
  </w:style>
  <w:style w:type="paragraph" w:styleId="Revision">
    <w:name w:val="Revision"/>
    <w:hidden/>
    <w:uiPriority w:val="99"/>
    <w:semiHidden/>
    <w:rsid w:val="00EE2FE8"/>
    <w:rPr>
      <w:rFonts w:ascii="Tahoma" w:eastAsia="Times New Roman" w:hAnsi="Tahoma"/>
      <w:sz w:val="22"/>
      <w:lang w:eastAsia="en-US"/>
    </w:rPr>
  </w:style>
  <w:style w:type="character" w:styleId="UnresolvedMention">
    <w:name w:val="Unresolved Mention"/>
    <w:uiPriority w:val="99"/>
    <w:rsid w:val="000E2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lerscottagesal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Tozers LLP</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Whittick</dc:creator>
  <cp:lastModifiedBy>Bryn Jones</cp:lastModifiedBy>
  <cp:revision>2</cp:revision>
  <dcterms:created xsi:type="dcterms:W3CDTF">2026-03-09T08:07:00Z</dcterms:created>
  <dcterms:modified xsi:type="dcterms:W3CDTF">2026-03-09T08:07:00Z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22894756</vt:i4>
  </property>
  <property fmtid="{D5CDD505-2E9C-101B-9397-08002B2CF9AE}" pid="3" name="SOSRevision">
    <vt:i4>0</vt:i4>
  </property>
  <property fmtid="{D5CDD505-2E9C-101B-9397-08002B2CF9AE}" pid="4" name="SOSSeqNo">
    <vt:i4>22894761</vt:i4>
  </property>
</Properties>
</file>